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ageBreakBefore w:val="0"/>
        <w:jc w:val="center"/>
        <w:rPr>
          <w:rFonts w:ascii="Calibri" w:cs="Calibri" w:eastAsia="Calibri" w:hAnsi="Calibri"/>
          <w:sz w:val="60"/>
          <w:szCs w:val="60"/>
        </w:rPr>
      </w:pPr>
      <w:r w:rsidDel="00000000" w:rsidR="00000000" w:rsidRPr="00000000">
        <w:rPr>
          <w:rFonts w:ascii="Calibri" w:cs="Calibri" w:eastAsia="Calibri" w:hAnsi="Calibri"/>
          <w:sz w:val="60"/>
          <w:szCs w:val="60"/>
          <w:rtl w:val="0"/>
        </w:rPr>
        <w:t xml:space="preserve">GREEN TOWNSHIP SCHOOL DISTRICT</w:t>
      </w:r>
    </w:p>
    <w:p w:rsidR="00000000" w:rsidDel="00000000" w:rsidP="00000000" w:rsidRDefault="00000000" w:rsidRPr="00000000" w14:paraId="00000002">
      <w:pPr>
        <w:pageBreakBefore w:val="0"/>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3">
      <w:pPr>
        <w:pageBreakBefore w:val="0"/>
        <w:jc w:val="center"/>
        <w:rPr>
          <w:rFonts w:ascii="Calibri" w:cs="Calibri" w:eastAsia="Calibri" w:hAnsi="Calibri"/>
          <w:sz w:val="24"/>
          <w:szCs w:val="24"/>
        </w:rPr>
      </w:pPr>
      <w:r w:rsidDel="00000000" w:rsidR="00000000" w:rsidRPr="00000000">
        <w:rPr>
          <w:rFonts w:ascii="Calibri" w:cs="Calibri" w:eastAsia="Calibri" w:hAnsi="Calibri"/>
          <w:sz w:val="24"/>
          <w:szCs w:val="24"/>
        </w:rPr>
        <w:drawing>
          <wp:inline distB="114300" distT="114300" distL="114300" distR="114300">
            <wp:extent cx="1709213" cy="1351471"/>
            <wp:effectExtent b="25400" l="25400" r="25400" t="25400"/>
            <wp:docPr id="2"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1709213" cy="1351471"/>
                    </a:xfrm>
                    <a:prstGeom prst="rect"/>
                    <a:ln w="25400">
                      <a:solidFill>
                        <a:srgbClr val="000000"/>
                      </a:solidFill>
                      <a:prstDash val="solid"/>
                    </a:ln>
                  </pic:spPr>
                </pic:pic>
              </a:graphicData>
            </a:graphic>
          </wp:inline>
        </w:drawing>
      </w:r>
      <w:r w:rsidDel="00000000" w:rsidR="00000000" w:rsidRPr="00000000">
        <w:rPr>
          <w:rtl w:val="0"/>
        </w:rPr>
      </w:r>
    </w:p>
    <w:p w:rsidR="00000000" w:rsidDel="00000000" w:rsidP="00000000" w:rsidRDefault="00000000" w:rsidRPr="00000000" w14:paraId="00000004">
      <w:pPr>
        <w:pageBreakBefore w:val="0"/>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5">
      <w:pPr>
        <w:pageBreakBefore w:val="0"/>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6">
      <w:pPr>
        <w:pageBreakBefore w:val="0"/>
        <w:jc w:val="center"/>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pageBreakBefore w:val="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Content Area: </w:t>
        <w:tab/>
      </w:r>
      <w:r w:rsidDel="00000000" w:rsidR="00000000" w:rsidRPr="00000000">
        <w:rPr>
          <w:rFonts w:ascii="Calibri" w:cs="Calibri" w:eastAsia="Calibri" w:hAnsi="Calibri"/>
          <w:sz w:val="28"/>
          <w:szCs w:val="28"/>
          <w:rtl w:val="0"/>
        </w:rPr>
        <w:tab/>
        <w:t xml:space="preserve">Social Studies</w:t>
        <w:tab/>
      </w:r>
    </w:p>
    <w:p w:rsidR="00000000" w:rsidDel="00000000" w:rsidP="00000000" w:rsidRDefault="00000000" w:rsidRPr="00000000" w14:paraId="00000008">
      <w:pPr>
        <w:pageBreakBefore w:val="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Course/Grade Level:</w:t>
        <w:tab/>
      </w:r>
      <w:r w:rsidDel="00000000" w:rsidR="00000000" w:rsidRPr="00000000">
        <w:rPr>
          <w:rFonts w:ascii="Calibri" w:cs="Calibri" w:eastAsia="Calibri" w:hAnsi="Calibri"/>
          <w:sz w:val="28"/>
          <w:szCs w:val="28"/>
          <w:rtl w:val="0"/>
        </w:rPr>
        <w:t xml:space="preserve">Grades 3-5</w:t>
      </w:r>
      <w:r w:rsidDel="00000000" w:rsidR="00000000" w:rsidRPr="00000000">
        <w:rPr>
          <w:rtl w:val="0"/>
        </w:rPr>
      </w:r>
    </w:p>
    <w:p w:rsidR="00000000" w:rsidDel="00000000" w:rsidP="00000000" w:rsidRDefault="00000000" w:rsidRPr="00000000" w14:paraId="00000009">
      <w:pPr>
        <w:pageBreakBefore w:val="0"/>
        <w:rPr>
          <w:rFonts w:ascii="Calibri" w:cs="Calibri" w:eastAsia="Calibri" w:hAnsi="Calibri"/>
          <w:sz w:val="28"/>
          <w:szCs w:val="2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A">
      <w:pPr>
        <w:pageBreakBefore w:val="0"/>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B">
      <w:pPr>
        <w:pageBreakBefore w:val="0"/>
        <w:rPr>
          <w:rFonts w:ascii="Calibri" w:cs="Calibri" w:eastAsia="Calibri" w:hAnsi="Calibri"/>
          <w:b w:val="1"/>
        </w:rPr>
      </w:pPr>
      <w:r w:rsidDel="00000000" w:rsidR="00000000" w:rsidRPr="00000000">
        <w:rPr>
          <w:rFonts w:ascii="Calibri" w:cs="Calibri" w:eastAsia="Calibri" w:hAnsi="Calibri"/>
          <w:rtl w:val="0"/>
        </w:rPr>
        <w:tab/>
        <w:tab/>
        <w:tab/>
        <w:tab/>
        <w:tab/>
        <w:tab/>
        <w:tab/>
        <w:tab/>
        <w:tab/>
        <w:tab/>
        <w:tab/>
        <w:tab/>
      </w:r>
      <w:r w:rsidDel="00000000" w:rsidR="00000000" w:rsidRPr="00000000">
        <w:rPr>
          <w:rFonts w:ascii="Calibri" w:cs="Calibri" w:eastAsia="Calibri" w:hAnsi="Calibri"/>
          <w:b w:val="1"/>
          <w:rtl w:val="0"/>
        </w:rPr>
        <w:t xml:space="preserve">Curriculum Committee Members:</w:t>
      </w:r>
    </w:p>
    <w:p w:rsidR="00000000" w:rsidDel="00000000" w:rsidP="00000000" w:rsidRDefault="00000000" w:rsidRPr="00000000" w14:paraId="0000000C">
      <w:pPr>
        <w:pageBreakBefore w:val="0"/>
        <w:rPr>
          <w:rFonts w:ascii="Calibri" w:cs="Calibri" w:eastAsia="Calibri" w:hAnsi="Calibri"/>
        </w:rPr>
      </w:pPr>
      <w:r w:rsidDel="00000000" w:rsidR="00000000" w:rsidRPr="00000000">
        <w:rPr>
          <w:rFonts w:ascii="Calibri" w:cs="Calibri" w:eastAsia="Calibri" w:hAnsi="Calibri"/>
          <w:rtl w:val="0"/>
        </w:rPr>
        <w:tab/>
        <w:tab/>
        <w:tab/>
        <w:tab/>
        <w:tab/>
        <w:tab/>
        <w:tab/>
        <w:tab/>
        <w:tab/>
        <w:tab/>
        <w:tab/>
        <w:tab/>
        <w:t xml:space="preserve">Beth Holley</w:t>
      </w:r>
    </w:p>
    <w:p w:rsidR="00000000" w:rsidDel="00000000" w:rsidP="00000000" w:rsidRDefault="00000000" w:rsidRPr="00000000" w14:paraId="0000000D">
      <w:pPr>
        <w:pageBreakBefore w:val="0"/>
        <w:rPr>
          <w:rFonts w:ascii="Calibri" w:cs="Calibri" w:eastAsia="Calibri" w:hAnsi="Calibri"/>
        </w:rPr>
      </w:pPr>
      <w:r w:rsidDel="00000000" w:rsidR="00000000" w:rsidRPr="00000000">
        <w:rPr>
          <w:rFonts w:ascii="Calibri" w:cs="Calibri" w:eastAsia="Calibri" w:hAnsi="Calibri"/>
          <w:rtl w:val="0"/>
        </w:rPr>
        <w:tab/>
        <w:tab/>
        <w:tab/>
        <w:tab/>
        <w:tab/>
        <w:tab/>
        <w:tab/>
        <w:tab/>
        <w:tab/>
        <w:tab/>
        <w:tab/>
        <w:tab/>
        <w:t xml:space="preserve">Tri District Curriculum Committee</w:t>
      </w:r>
    </w:p>
    <w:p w:rsidR="00000000" w:rsidDel="00000000" w:rsidP="00000000" w:rsidRDefault="00000000" w:rsidRPr="00000000" w14:paraId="0000000E">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0F">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10">
      <w:pPr>
        <w:pageBreakBefore w:val="0"/>
        <w:rPr>
          <w:rFonts w:ascii="Calibri" w:cs="Calibri" w:eastAsia="Calibri" w:hAnsi="Calibri"/>
          <w:b w:val="1"/>
        </w:rPr>
      </w:pPr>
      <w:r w:rsidDel="00000000" w:rsidR="00000000" w:rsidRPr="00000000">
        <w:rPr>
          <w:rFonts w:ascii="Calibri" w:cs="Calibri" w:eastAsia="Calibri" w:hAnsi="Calibri"/>
          <w:rtl w:val="0"/>
        </w:rPr>
        <w:tab/>
        <w:tab/>
        <w:tab/>
        <w:tab/>
        <w:tab/>
        <w:tab/>
        <w:tab/>
        <w:tab/>
        <w:tab/>
        <w:tab/>
        <w:tab/>
        <w:tab/>
      </w:r>
      <w:r w:rsidDel="00000000" w:rsidR="00000000" w:rsidRPr="00000000">
        <w:rPr>
          <w:rFonts w:ascii="Calibri" w:cs="Calibri" w:eastAsia="Calibri" w:hAnsi="Calibri"/>
          <w:b w:val="1"/>
          <w:rtl w:val="0"/>
        </w:rPr>
        <w:t xml:space="preserve">Principal:</w:t>
      </w:r>
    </w:p>
    <w:p w:rsidR="00000000" w:rsidDel="00000000" w:rsidP="00000000" w:rsidRDefault="00000000" w:rsidRPr="00000000" w14:paraId="00000011">
      <w:pPr>
        <w:pageBreakBefore w:val="0"/>
        <w:rPr>
          <w:rFonts w:ascii="Calibri" w:cs="Calibri" w:eastAsia="Calibri" w:hAnsi="Calibri"/>
        </w:rPr>
      </w:pPr>
      <w:r w:rsidDel="00000000" w:rsidR="00000000" w:rsidRPr="00000000">
        <w:rPr>
          <w:rFonts w:ascii="Calibri" w:cs="Calibri" w:eastAsia="Calibri" w:hAnsi="Calibri"/>
          <w:rtl w:val="0"/>
        </w:rPr>
        <w:tab/>
        <w:tab/>
        <w:tab/>
        <w:tab/>
        <w:tab/>
        <w:tab/>
        <w:tab/>
        <w:tab/>
        <w:tab/>
        <w:tab/>
        <w:tab/>
        <w:tab/>
        <w:t xml:space="preserve">Jon Paul Bollette</w:t>
      </w:r>
    </w:p>
    <w:p w:rsidR="00000000" w:rsidDel="00000000" w:rsidP="00000000" w:rsidRDefault="00000000" w:rsidRPr="00000000" w14:paraId="00000012">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13">
      <w:pPr>
        <w:pageBreakBefore w:val="0"/>
        <w:rPr>
          <w:rFonts w:ascii="Calibri" w:cs="Calibri" w:eastAsia="Calibri" w:hAnsi="Calibri"/>
          <w:b w:val="1"/>
        </w:rPr>
      </w:pPr>
      <w:r w:rsidDel="00000000" w:rsidR="00000000" w:rsidRPr="00000000">
        <w:rPr>
          <w:rFonts w:ascii="Calibri" w:cs="Calibri" w:eastAsia="Calibri" w:hAnsi="Calibri"/>
          <w:rtl w:val="0"/>
        </w:rPr>
        <w:tab/>
        <w:tab/>
        <w:tab/>
        <w:tab/>
        <w:tab/>
        <w:tab/>
        <w:tab/>
        <w:tab/>
        <w:tab/>
        <w:tab/>
        <w:tab/>
        <w:tab/>
      </w:r>
      <w:r w:rsidDel="00000000" w:rsidR="00000000" w:rsidRPr="00000000">
        <w:rPr>
          <w:rFonts w:ascii="Calibri" w:cs="Calibri" w:eastAsia="Calibri" w:hAnsi="Calibri"/>
          <w:b w:val="1"/>
          <w:rtl w:val="0"/>
        </w:rPr>
        <w:t xml:space="preserve">Board Approval Date:</w:t>
      </w:r>
    </w:p>
    <w:p w:rsidR="00000000" w:rsidDel="00000000" w:rsidP="00000000" w:rsidRDefault="00000000" w:rsidRPr="00000000" w14:paraId="00000014">
      <w:pPr>
        <w:pageBreakBefore w:val="0"/>
        <w:rPr>
          <w:rFonts w:ascii="Calibri" w:cs="Calibri" w:eastAsia="Calibri" w:hAnsi="Calibri"/>
        </w:rPr>
      </w:pPr>
      <w:r w:rsidDel="00000000" w:rsidR="00000000" w:rsidRPr="00000000">
        <w:rPr>
          <w:rFonts w:ascii="Calibri" w:cs="Calibri" w:eastAsia="Calibri" w:hAnsi="Calibri"/>
          <w:rtl w:val="0"/>
        </w:rPr>
        <w:tab/>
        <w:tab/>
        <w:tab/>
        <w:tab/>
        <w:tab/>
        <w:tab/>
        <w:tab/>
        <w:tab/>
        <w:tab/>
        <w:tab/>
        <w:tab/>
        <w:tab/>
        <w:t xml:space="preserve">October 19, 2022</w:t>
      </w:r>
      <w:r w:rsidDel="00000000" w:rsidR="00000000" w:rsidRPr="00000000">
        <w:rPr>
          <w:rtl w:val="0"/>
        </w:rPr>
      </w:r>
    </w:p>
    <w:p w:rsidR="00000000" w:rsidDel="00000000" w:rsidP="00000000" w:rsidRDefault="00000000" w:rsidRPr="00000000" w14:paraId="00000015">
      <w:pPr>
        <w:pageBreakBefore w:val="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6">
      <w:pPr>
        <w:pageBreakBefore w:val="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7">
      <w:pPr>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Mission:</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Fonts w:ascii="Roboto" w:cs="Roboto" w:eastAsia="Roboto" w:hAnsi="Roboto"/>
          <w:color w:val="212529"/>
          <w:sz w:val="24"/>
          <w:szCs w:val="24"/>
          <w:highlight w:val="white"/>
          <w:rtl w:val="0"/>
        </w:rPr>
        <w:t xml:space="preserve">Social studies education provides learners with the knowledge, skills, attitudes, and perspectives needed to become active, informed, and contributing members of local, state, national, and global communities. </w:t>
      </w: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Vision:</w:t>
      </w:r>
      <w:r w:rsidDel="00000000" w:rsidR="00000000" w:rsidRPr="00000000">
        <w:rPr>
          <w:rFonts w:ascii="Calibri" w:cs="Calibri" w:eastAsia="Calibri" w:hAnsi="Calibri"/>
          <w:sz w:val="28"/>
          <w:szCs w:val="28"/>
          <w:rtl w:val="0"/>
        </w:rPr>
        <w:t xml:space="preserve"> An education in social studies fosters a population that</w:t>
      </w:r>
    </w:p>
    <w:p w:rsidR="00000000" w:rsidDel="00000000" w:rsidP="00000000" w:rsidRDefault="00000000" w:rsidRPr="00000000" w14:paraId="0000001C">
      <w:pPr>
        <w:numPr>
          <w:ilvl w:val="0"/>
          <w:numId w:val="23"/>
        </w:numPr>
        <w:shd w:fill="ffffff" w:val="clear"/>
        <w:spacing w:after="0" w:afterAutospacing="0" w:lineRule="auto"/>
        <w:ind w:left="720" w:hanging="360"/>
      </w:pPr>
      <w:r w:rsidDel="00000000" w:rsidR="00000000" w:rsidRPr="00000000">
        <w:rPr>
          <w:rFonts w:ascii="Roboto" w:cs="Roboto" w:eastAsia="Roboto" w:hAnsi="Roboto"/>
          <w:color w:val="212529"/>
          <w:sz w:val="24"/>
          <w:szCs w:val="24"/>
          <w:rtl w:val="0"/>
        </w:rPr>
        <w:t xml:space="preserve">Is civic-minded, globally aware, and socially responsible; </w:t>
      </w:r>
    </w:p>
    <w:p w:rsidR="00000000" w:rsidDel="00000000" w:rsidP="00000000" w:rsidRDefault="00000000" w:rsidRPr="00000000" w14:paraId="0000001D">
      <w:pPr>
        <w:numPr>
          <w:ilvl w:val="0"/>
          <w:numId w:val="23"/>
        </w:numPr>
        <w:shd w:fill="ffffff" w:val="clear"/>
        <w:spacing w:after="0" w:afterAutospacing="0" w:lineRule="auto"/>
        <w:ind w:left="720" w:hanging="360"/>
      </w:pPr>
      <w:r w:rsidDel="00000000" w:rsidR="00000000" w:rsidRPr="00000000">
        <w:rPr>
          <w:rFonts w:ascii="Roboto" w:cs="Roboto" w:eastAsia="Roboto" w:hAnsi="Roboto"/>
          <w:color w:val="212529"/>
          <w:sz w:val="24"/>
          <w:szCs w:val="24"/>
          <w:rtl w:val="0"/>
        </w:rPr>
        <w:t xml:space="preserve">Exemplifies fundamental values of democracy and human rights through active participation in local, state, national and global communities;</w:t>
      </w:r>
    </w:p>
    <w:p w:rsidR="00000000" w:rsidDel="00000000" w:rsidP="00000000" w:rsidRDefault="00000000" w:rsidRPr="00000000" w14:paraId="0000001E">
      <w:pPr>
        <w:numPr>
          <w:ilvl w:val="0"/>
          <w:numId w:val="23"/>
        </w:numPr>
        <w:shd w:fill="ffffff" w:val="clear"/>
        <w:spacing w:after="0" w:afterAutospacing="0" w:lineRule="auto"/>
        <w:ind w:left="720" w:hanging="360"/>
      </w:pPr>
      <w:r w:rsidDel="00000000" w:rsidR="00000000" w:rsidRPr="00000000">
        <w:rPr>
          <w:rFonts w:ascii="Roboto" w:cs="Roboto" w:eastAsia="Roboto" w:hAnsi="Roboto"/>
          <w:color w:val="212529"/>
          <w:sz w:val="24"/>
          <w:szCs w:val="24"/>
          <w:rtl w:val="0"/>
        </w:rPr>
        <w:t xml:space="preserve">Makes informed decisions about local, state, national, and global events based on inquiry and analysis; </w:t>
      </w:r>
    </w:p>
    <w:p w:rsidR="00000000" w:rsidDel="00000000" w:rsidP="00000000" w:rsidRDefault="00000000" w:rsidRPr="00000000" w14:paraId="0000001F">
      <w:pPr>
        <w:numPr>
          <w:ilvl w:val="0"/>
          <w:numId w:val="23"/>
        </w:numPr>
        <w:shd w:fill="ffffff" w:val="clear"/>
        <w:spacing w:after="0" w:afterAutospacing="0" w:lineRule="auto"/>
        <w:ind w:left="720" w:hanging="360"/>
      </w:pPr>
      <w:r w:rsidDel="00000000" w:rsidR="00000000" w:rsidRPr="00000000">
        <w:rPr>
          <w:rFonts w:ascii="Roboto" w:cs="Roboto" w:eastAsia="Roboto" w:hAnsi="Roboto"/>
          <w:color w:val="212529"/>
          <w:sz w:val="24"/>
          <w:szCs w:val="24"/>
          <w:rtl w:val="0"/>
        </w:rPr>
        <w:t xml:space="preserve">Considers multiple perspectives, values diversity, and promotes cultural understanding; </w:t>
      </w:r>
    </w:p>
    <w:p w:rsidR="00000000" w:rsidDel="00000000" w:rsidP="00000000" w:rsidRDefault="00000000" w:rsidRPr="00000000" w14:paraId="00000020">
      <w:pPr>
        <w:numPr>
          <w:ilvl w:val="0"/>
          <w:numId w:val="23"/>
        </w:numPr>
        <w:shd w:fill="ffffff" w:val="clear"/>
        <w:spacing w:after="0" w:afterAutospacing="0" w:lineRule="auto"/>
        <w:ind w:left="720" w:hanging="360"/>
      </w:pPr>
      <w:r w:rsidDel="00000000" w:rsidR="00000000" w:rsidRPr="00000000">
        <w:rPr>
          <w:rFonts w:ascii="Roboto" w:cs="Roboto" w:eastAsia="Roboto" w:hAnsi="Roboto"/>
          <w:color w:val="212529"/>
          <w:sz w:val="24"/>
          <w:szCs w:val="24"/>
          <w:rtl w:val="0"/>
        </w:rPr>
        <w:t xml:space="preserve">Recognizes the relationships between people, places, and resources as well as the implications of an interconnected global economy; </w:t>
      </w:r>
    </w:p>
    <w:p w:rsidR="00000000" w:rsidDel="00000000" w:rsidP="00000000" w:rsidRDefault="00000000" w:rsidRPr="00000000" w14:paraId="00000021">
      <w:pPr>
        <w:numPr>
          <w:ilvl w:val="0"/>
          <w:numId w:val="23"/>
        </w:numPr>
        <w:shd w:fill="ffffff" w:val="clear"/>
        <w:spacing w:after="0" w:afterAutospacing="0" w:lineRule="auto"/>
        <w:ind w:left="720" w:hanging="360"/>
      </w:pPr>
      <w:r w:rsidDel="00000000" w:rsidR="00000000" w:rsidRPr="00000000">
        <w:rPr>
          <w:rFonts w:ascii="Roboto" w:cs="Roboto" w:eastAsia="Roboto" w:hAnsi="Roboto"/>
          <w:color w:val="212529"/>
          <w:sz w:val="24"/>
          <w:szCs w:val="24"/>
          <w:rtl w:val="0"/>
        </w:rPr>
        <w:t xml:space="preserve">Applies an understanding of critical media literacy skills when utilizing technology to learn, communicate, and collaborate with diverse people around the world; and </w:t>
      </w:r>
    </w:p>
    <w:p w:rsidR="00000000" w:rsidDel="00000000" w:rsidP="00000000" w:rsidRDefault="00000000" w:rsidRPr="00000000" w14:paraId="00000022">
      <w:pPr>
        <w:numPr>
          <w:ilvl w:val="0"/>
          <w:numId w:val="23"/>
        </w:numPr>
        <w:pBdr>
          <w:bottom w:color="auto" w:space="12" w:sz="0" w:val="none"/>
        </w:pBdr>
        <w:shd w:fill="ffffff" w:val="clear"/>
        <w:spacing w:after="240" w:lineRule="auto"/>
        <w:ind w:left="720" w:hanging="360"/>
      </w:pPr>
      <w:r w:rsidDel="00000000" w:rsidR="00000000" w:rsidRPr="00000000">
        <w:rPr>
          <w:rFonts w:ascii="Roboto" w:cs="Roboto" w:eastAsia="Roboto" w:hAnsi="Roboto"/>
          <w:color w:val="212529"/>
          <w:sz w:val="24"/>
          <w:szCs w:val="24"/>
          <w:rtl w:val="0"/>
        </w:rPr>
        <w:t xml:space="preserve">Discerns fact from falsehood and critically analyzes information for validity and relevance.</w:t>
      </w:r>
    </w:p>
    <w:p w:rsidR="00000000" w:rsidDel="00000000" w:rsidP="00000000" w:rsidRDefault="00000000" w:rsidRPr="00000000" w14:paraId="00000023">
      <w:pPr>
        <w:pageBreakBefore w:val="0"/>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24">
      <w:pPr>
        <w:pageBreakBefore w:val="0"/>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25">
      <w:pPr>
        <w:pageBreakBefore w:val="0"/>
        <w:rPr>
          <w:rFonts w:ascii="Calibri" w:cs="Calibri" w:eastAsia="Calibri" w:hAnsi="Calibri"/>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26">
      <w:pPr>
        <w:pageBreakBefore w:val="0"/>
        <w:rPr>
          <w:rFonts w:ascii="Calibri" w:cs="Calibri" w:eastAsia="Calibri" w:hAnsi="Calibri"/>
          <w:b w:val="1"/>
          <w:i w:val="1"/>
          <w:sz w:val="24"/>
          <w:szCs w:val="24"/>
        </w:rPr>
      </w:pPr>
      <w:r w:rsidDel="00000000" w:rsidR="00000000" w:rsidRPr="00000000">
        <w:rPr>
          <w:rtl w:val="0"/>
        </w:rPr>
      </w:r>
    </w:p>
    <w:tbl>
      <w:tblPr>
        <w:tblStyle w:val="Table1"/>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027">
            <w:pPr>
              <w:pageBreakBefore w:val="0"/>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Key Performance and Benchmark Tasks/Assessments</w:t>
            </w:r>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Students will be assessed across the units and year in a variety of ways. Formative assessments will be used to gauge student understanding during the course of instruction. Summative assessments will be given to gauge student understanding of concepts or units. Benchmark assessments will gauge understanding of multiple standards at set points during the year. Alternative assessments will be available as needed depending on a student's IEP, 504 or other reason as determined by the teacher. </w:t>
            </w:r>
          </w:p>
          <w:p w:rsidR="00000000" w:rsidDel="00000000" w:rsidP="00000000" w:rsidRDefault="00000000" w:rsidRPr="00000000" w14:paraId="0000002B">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Below are general examples of assessments that teachers may utilize across all of the units. Assessments or graded projects specific to a particular unit will be identified in the unit. </w:t>
            </w:r>
          </w:p>
          <w:p w:rsidR="00000000" w:rsidDel="00000000" w:rsidP="00000000" w:rsidRDefault="00000000" w:rsidRPr="00000000" w14:paraId="0000002D">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E">
            <w:pPr>
              <w:widowControl w:val="0"/>
              <w:spacing w:line="240" w:lineRule="auto"/>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Resources for help in creating assessments</w:t>
            </w:r>
          </w:p>
          <w:p w:rsidR="00000000" w:rsidDel="00000000" w:rsidP="00000000" w:rsidRDefault="00000000" w:rsidRPr="00000000" w14:paraId="0000002F">
            <w:pPr>
              <w:widowControl w:val="0"/>
              <w:spacing w:line="240" w:lineRule="auto"/>
              <w:rPr>
                <w:rFonts w:ascii="Calibri" w:cs="Calibri" w:eastAsia="Calibri" w:hAnsi="Calibri"/>
              </w:rPr>
            </w:pPr>
            <w:hyperlink r:id="rId7">
              <w:r w:rsidDel="00000000" w:rsidR="00000000" w:rsidRPr="00000000">
                <w:rPr>
                  <w:rFonts w:ascii="Calibri" w:cs="Calibri" w:eastAsia="Calibri" w:hAnsi="Calibri"/>
                  <w:color w:val="1155cc"/>
                  <w:u w:val="single"/>
                  <w:rtl w:val="0"/>
                </w:rPr>
                <w:t xml:space="preserve">https://carla.umn.edu/assessment/vac/CreateUnit/p_1.html</w:t>
              </w:r>
            </w:hyperlink>
            <w:r w:rsidDel="00000000" w:rsidR="00000000" w:rsidRPr="00000000">
              <w:rPr>
                <w:rtl w:val="0"/>
              </w:rPr>
            </w:r>
          </w:p>
          <w:p w:rsidR="00000000" w:rsidDel="00000000" w:rsidP="00000000" w:rsidRDefault="00000000" w:rsidRPr="00000000" w14:paraId="00000030">
            <w:pPr>
              <w:widowControl w:val="0"/>
              <w:spacing w:line="240" w:lineRule="auto"/>
              <w:rPr>
                <w:rFonts w:ascii="Calibri" w:cs="Calibri" w:eastAsia="Calibri" w:hAnsi="Calibri"/>
                <w:i w:val="1"/>
              </w:rPr>
            </w:pPr>
            <w:r w:rsidDel="00000000" w:rsidR="00000000" w:rsidRPr="00000000">
              <w:rPr>
                <w:rtl w:val="0"/>
              </w:rPr>
            </w:r>
          </w:p>
          <w:p w:rsidR="00000000" w:rsidDel="00000000" w:rsidP="00000000" w:rsidRDefault="00000000" w:rsidRPr="00000000" w14:paraId="00000031">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Assessments other than paper &amp; pencil tests See link for more info:</w:t>
            </w:r>
          </w:p>
          <w:p w:rsidR="00000000" w:rsidDel="00000000" w:rsidP="00000000" w:rsidRDefault="00000000" w:rsidRPr="00000000" w14:paraId="00000032">
            <w:pPr>
              <w:widowControl w:val="0"/>
              <w:spacing w:line="240" w:lineRule="auto"/>
              <w:rPr>
                <w:rFonts w:ascii="Calibri" w:cs="Calibri" w:eastAsia="Calibri" w:hAnsi="Calibri"/>
              </w:rPr>
            </w:pPr>
            <w:hyperlink r:id="rId8">
              <w:r w:rsidDel="00000000" w:rsidR="00000000" w:rsidRPr="00000000">
                <w:rPr>
                  <w:rFonts w:ascii="Calibri" w:cs="Calibri" w:eastAsia="Calibri" w:hAnsi="Calibri"/>
                  <w:i w:val="1"/>
                  <w:color w:val="1155cc"/>
                  <w:u w:val="single"/>
                  <w:rtl w:val="0"/>
                </w:rPr>
                <w:t xml:space="preserve">http://education.gmu.edu/assets/docs/forms/mirs/assessment_brochure.pdf</w:t>
              </w:r>
            </w:hyperlink>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036">
            <w:pPr>
              <w:widowControl w:val="0"/>
              <w:numPr>
                <w:ilvl w:val="0"/>
                <w:numId w:val="4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Used to gauge student understanding and progress throughout the unit.</w:t>
            </w:r>
          </w:p>
          <w:p w:rsidR="00000000" w:rsidDel="00000000" w:rsidP="00000000" w:rsidRDefault="00000000" w:rsidRPr="00000000" w14:paraId="00000037">
            <w:pPr>
              <w:widowControl w:val="0"/>
              <w:numPr>
                <w:ilvl w:val="0"/>
                <w:numId w:val="4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Not necessarily graded</w:t>
            </w:r>
          </w:p>
          <w:p w:rsidR="00000000" w:rsidDel="00000000" w:rsidP="00000000" w:rsidRDefault="00000000" w:rsidRPr="00000000" w14:paraId="00000038">
            <w:pPr>
              <w:widowControl w:val="0"/>
              <w:numPr>
                <w:ilvl w:val="0"/>
                <w:numId w:val="4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Provide feedback for students to use to reflect, revise and refine their work.</w:t>
            </w:r>
            <w:r w:rsidDel="00000000" w:rsidR="00000000" w:rsidRPr="00000000">
              <w:rPr>
                <w:rtl w:val="0"/>
              </w:rPr>
            </w:r>
          </w:p>
          <w:p w:rsidR="00000000" w:rsidDel="00000000" w:rsidP="00000000" w:rsidRDefault="00000000" w:rsidRPr="00000000" w14:paraId="00000039">
            <w:pPr>
              <w:pageBreakBefore w:val="0"/>
              <w:widowControl w:val="0"/>
              <w:spacing w:line="240" w:lineRule="auto"/>
              <w:ind w:left="720" w:firstLine="0"/>
              <w:rPr>
                <w:rFonts w:ascii="Calibri" w:cs="Calibri" w:eastAsia="Calibri" w:hAnsi="Calibri"/>
              </w:rPr>
            </w:pPr>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Summative Assessments:</w:t>
            </w:r>
          </w:p>
          <w:p w:rsidR="00000000" w:rsidDel="00000000" w:rsidP="00000000" w:rsidRDefault="00000000" w:rsidRPr="00000000" w14:paraId="0000003D">
            <w:pPr>
              <w:widowControl w:val="0"/>
              <w:numPr>
                <w:ilvl w:val="0"/>
                <w:numId w:val="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Final projects or assessments to determine what students have learned over the course of the project or unit. </w:t>
            </w:r>
          </w:p>
          <w:p w:rsidR="00000000" w:rsidDel="00000000" w:rsidP="00000000" w:rsidRDefault="00000000" w:rsidRPr="00000000" w14:paraId="0000003E">
            <w:pPr>
              <w:spacing w:line="240" w:lineRule="auto"/>
              <w:rPr>
                <w:sz w:val="20"/>
                <w:szCs w:val="20"/>
              </w:rPr>
            </w:pPr>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41">
            <w:pPr>
              <w:pageBreakBefore w:val="0"/>
              <w:widowControl w:val="0"/>
              <w:spacing w:line="240" w:lineRule="auto"/>
              <w:ind w:left="0" w:firstLine="0"/>
              <w:rPr>
                <w:rFonts w:ascii="Calibri" w:cs="Calibri" w:eastAsia="Calibri" w:hAnsi="Calibri"/>
                <w:b w:val="1"/>
              </w:rPr>
            </w:pPr>
            <w:r w:rsidDel="00000000" w:rsidR="00000000" w:rsidRPr="00000000">
              <w:rPr>
                <w:rFonts w:ascii="Calibri" w:cs="Calibri" w:eastAsia="Calibri" w:hAnsi="Calibri"/>
                <w:b w:val="1"/>
                <w:rtl w:val="0"/>
              </w:rPr>
              <w:t xml:space="preserve">Benchmark Assessments: </w:t>
            </w:r>
          </w:p>
          <w:p w:rsidR="00000000" w:rsidDel="00000000" w:rsidP="00000000" w:rsidRDefault="00000000" w:rsidRPr="00000000" w14:paraId="00000042">
            <w:pPr>
              <w:pageBreakBefore w:val="0"/>
              <w:widowControl w:val="0"/>
              <w:numPr>
                <w:ilvl w:val="0"/>
                <w:numId w:val="2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Teacher-created benchmark assessments to be given periodically during the year.</w:t>
            </w:r>
            <w:r w:rsidDel="00000000" w:rsidR="00000000" w:rsidRPr="00000000">
              <w:rPr>
                <w:rFonts w:ascii="Calibri" w:cs="Calibri" w:eastAsia="Calibri" w:hAnsi="Calibri"/>
                <w:b w:val="1"/>
                <w:rtl w:val="0"/>
              </w:rPr>
              <w:t xml:space="preserve"> </w:t>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45">
            <w:pPr>
              <w:pageBreakBefore w:val="0"/>
              <w:widowControl w:val="0"/>
              <w:spacing w:line="240" w:lineRule="auto"/>
              <w:ind w:left="0" w:firstLine="0"/>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046">
            <w:pPr>
              <w:pageBreakBefore w:val="0"/>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modifies assignments and activities based on student needs.</w:t>
            </w:r>
          </w:p>
          <w:p w:rsidR="00000000" w:rsidDel="00000000" w:rsidP="00000000" w:rsidRDefault="00000000" w:rsidRPr="00000000" w14:paraId="00000047">
            <w:pPr>
              <w:pageBreakBefore w:val="0"/>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assessments administered in place of written when necessary.</w:t>
            </w:r>
          </w:p>
          <w:p w:rsidR="00000000" w:rsidDel="00000000" w:rsidP="00000000" w:rsidRDefault="00000000" w:rsidRPr="00000000" w14:paraId="00000048">
            <w:pPr>
              <w:pageBreakBefore w:val="0"/>
              <w:widowControl w:val="0"/>
              <w:numPr>
                <w:ilvl w:val="0"/>
                <w:numId w:val="48"/>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Accommodation and modification ideas may be found here: </w:t>
            </w:r>
          </w:p>
          <w:p w:rsidR="00000000" w:rsidDel="00000000" w:rsidP="00000000" w:rsidRDefault="00000000" w:rsidRPr="00000000" w14:paraId="00000049">
            <w:pPr>
              <w:pageBreakBefore w:val="0"/>
              <w:widowControl w:val="0"/>
              <w:numPr>
                <w:ilvl w:val="1"/>
                <w:numId w:val="48"/>
              </w:numPr>
              <w:spacing w:line="240" w:lineRule="auto"/>
              <w:ind w:left="1440" w:hanging="360"/>
              <w:rPr>
                <w:rFonts w:ascii="Calibri" w:cs="Calibri" w:eastAsia="Calibri" w:hAnsi="Calibri"/>
                <w:u w:val="none"/>
              </w:rPr>
            </w:pPr>
            <w:hyperlink r:id="rId9">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p w:rsidR="00000000" w:rsidDel="00000000" w:rsidP="00000000" w:rsidRDefault="00000000" w:rsidRPr="00000000" w14:paraId="0000004A">
            <w:pPr>
              <w:pageBreakBefore w:val="0"/>
              <w:widowControl w:val="0"/>
              <w:numPr>
                <w:ilvl w:val="1"/>
                <w:numId w:val="48"/>
              </w:numPr>
              <w:spacing w:line="240" w:lineRule="auto"/>
              <w:ind w:left="1440" w:hanging="360"/>
              <w:rPr>
                <w:rFonts w:ascii="Calibri" w:cs="Calibri" w:eastAsia="Calibri" w:hAnsi="Calibri"/>
              </w:rPr>
            </w:pPr>
            <w:r w:rsidDel="00000000" w:rsidR="00000000" w:rsidRPr="00000000">
              <w:rPr>
                <w:rFonts w:ascii="Calibri" w:cs="Calibri" w:eastAsia="Calibri" w:hAnsi="Calibri"/>
                <w:i w:val="1"/>
                <w:rtl w:val="0"/>
              </w:rPr>
              <w:t xml:space="preserve">Assessments other than paper &amp; pencil tests See link for more info: </w:t>
            </w:r>
            <w:hyperlink r:id="rId10">
              <w:r w:rsidDel="00000000" w:rsidR="00000000" w:rsidRPr="00000000">
                <w:rPr>
                  <w:rFonts w:ascii="Calibri" w:cs="Calibri" w:eastAsia="Calibri" w:hAnsi="Calibri"/>
                  <w:i w:val="1"/>
                  <w:color w:val="1155cc"/>
                  <w:u w:val="single"/>
                  <w:rtl w:val="0"/>
                </w:rPr>
                <w:t xml:space="preserve">http://education.gmu.edu/assets/docs/forms/mirs/assessment_brochure.pdf</w:t>
              </w:r>
            </w:hyperlink>
            <w:r w:rsidDel="00000000" w:rsidR="00000000" w:rsidRPr="00000000">
              <w:rPr>
                <w:rtl w:val="0"/>
              </w:rPr>
            </w:r>
          </w:p>
        </w:tc>
      </w:tr>
    </w:tbl>
    <w:p w:rsidR="00000000" w:rsidDel="00000000" w:rsidP="00000000" w:rsidRDefault="00000000" w:rsidRPr="00000000" w14:paraId="0000004D">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4E">
      <w:pPr>
        <w:pageBreakBefore w:val="0"/>
        <w:rPr>
          <w:rFonts w:ascii="Calibri" w:cs="Calibri" w:eastAsia="Calibri" w:hAnsi="Calibri"/>
        </w:rPr>
      </w:pPr>
      <w:r w:rsidDel="00000000" w:rsidR="00000000" w:rsidRPr="00000000">
        <w:rPr>
          <w:rtl w:val="0"/>
        </w:rPr>
      </w:r>
    </w:p>
    <w:tbl>
      <w:tblPr>
        <w:tblStyle w:val="Table2"/>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04F">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Integrated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54">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w:t>
            </w:r>
            <w:r w:rsidDel="00000000" w:rsidR="00000000" w:rsidRPr="00000000">
              <w:rPr>
                <w:rFonts w:ascii="Calibri" w:cs="Calibri" w:eastAsia="Calibri" w:hAnsi="Calibri"/>
                <w:b w:val="1"/>
                <w:i w:val="1"/>
                <w:rtl w:val="0"/>
              </w:rPr>
              <w:t xml:space="preserve">ELL, Students with IEPS &amp; 504s, At-Risk Students and Gifted &amp; Talented Students</w:t>
            </w:r>
            <w:r w:rsidDel="00000000" w:rsidR="00000000" w:rsidRPr="00000000">
              <w:rPr>
                <w:rFonts w:ascii="Calibri" w:cs="Calibri" w:eastAsia="Calibri" w:hAnsi="Calibri"/>
                <w:rtl w:val="0"/>
              </w:rPr>
              <w:t xml:space="preserve">. </w:t>
            </w:r>
          </w:p>
          <w:p w:rsidR="00000000" w:rsidDel="00000000" w:rsidP="00000000" w:rsidRDefault="00000000" w:rsidRPr="00000000" w14:paraId="00000055">
            <w:pPr>
              <w:pageBreakBefore w:val="0"/>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6">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attached worksheets can be printed ahead of each unit during the planning phase to help the teacher plan for the needs of particular students in each class, allowing for differentiation per unit and per year.  The worksheets contain suggested accommodations and modifications for Content &amp; Material, Student Organization, Instructional Strategies, Assessments, Attention/Focus, Written Language, and Social/Behavioral. </w:t>
            </w:r>
          </w:p>
          <w:p w:rsidR="00000000" w:rsidDel="00000000" w:rsidP="00000000" w:rsidRDefault="00000000" w:rsidRPr="00000000" w14:paraId="00000057">
            <w:pPr>
              <w:pageBreakBefore w:val="0"/>
              <w:widowControl w:val="0"/>
              <w:spacing w:line="240" w:lineRule="auto"/>
              <w:rPr>
                <w:rFonts w:ascii="Calibri" w:cs="Calibri" w:eastAsia="Calibri" w:hAnsi="Calibri"/>
              </w:rPr>
            </w:pPr>
            <w:hyperlink r:id="rId11">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05C">
      <w:pPr>
        <w:pageBreakBefore w:val="0"/>
        <w:rPr>
          <w:rFonts w:ascii="Calibri" w:cs="Calibri" w:eastAsia="Calibri" w:hAnsi="Calibri"/>
        </w:rPr>
      </w:pPr>
      <w:r w:rsidDel="00000000" w:rsidR="00000000" w:rsidRPr="00000000">
        <w:rPr>
          <w:rtl w:val="0"/>
        </w:rPr>
      </w:r>
    </w:p>
    <w:tbl>
      <w:tblPr>
        <w:tblStyle w:val="Table3"/>
        <w:tblW w:w="14385.0" w:type="dxa"/>
        <w:jc w:val="left"/>
        <w:tblInd w:w="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65"/>
        <w:gridCol w:w="2880"/>
        <w:gridCol w:w="2880"/>
        <w:gridCol w:w="2880"/>
        <w:gridCol w:w="2880"/>
        <w:tblGridChange w:id="0">
          <w:tblGrid>
            <w:gridCol w:w="2865"/>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05D">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Additional Resources for to Support Planning &amp; Instruction</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62">
            <w:pPr>
              <w:numPr>
                <w:ilvl w:val="0"/>
                <w:numId w:val="18"/>
              </w:numPr>
              <w:ind w:left="720" w:hanging="360"/>
              <w:rPr>
                <w:color w:val="202122"/>
              </w:rPr>
            </w:pPr>
            <w:r w:rsidDel="00000000" w:rsidR="00000000" w:rsidRPr="00000000">
              <w:rPr>
                <w:rFonts w:ascii="Calibri" w:cs="Calibri" w:eastAsia="Calibri" w:hAnsi="Calibri"/>
                <w:rtl w:val="0"/>
              </w:rPr>
              <w:t xml:space="preserve">New Jersey Student Learning Standards Home</w:t>
            </w:r>
          </w:p>
          <w:p w:rsidR="00000000" w:rsidDel="00000000" w:rsidP="00000000" w:rsidRDefault="00000000" w:rsidRPr="00000000" w14:paraId="00000063">
            <w:pPr>
              <w:numPr>
                <w:ilvl w:val="1"/>
                <w:numId w:val="18"/>
              </w:numPr>
              <w:ind w:left="1440" w:hanging="360"/>
              <w:rPr>
                <w:rFonts w:ascii="Calibri" w:cs="Calibri" w:eastAsia="Calibri" w:hAnsi="Calibri"/>
              </w:rPr>
            </w:pPr>
            <w:r w:rsidDel="00000000" w:rsidR="00000000" w:rsidRPr="00000000">
              <w:rPr>
                <w:rFonts w:ascii="Calibri" w:cs="Calibri" w:eastAsia="Calibri" w:hAnsi="Calibri"/>
                <w:rtl w:val="0"/>
              </w:rPr>
              <w:t xml:space="preserve">https://www.nj.gov/education/standards/socst/index.shtml</w:t>
            </w:r>
          </w:p>
          <w:p w:rsidR="00000000" w:rsidDel="00000000" w:rsidP="00000000" w:rsidRDefault="00000000" w:rsidRPr="00000000" w14:paraId="00000064">
            <w:pPr>
              <w:ind w:left="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069">
      <w:pPr>
        <w:pageBreakBefore w:val="0"/>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06A">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6B">
      <w:pPr>
        <w:pageBreakBefore w:val="0"/>
        <w:jc w:val="center"/>
        <w:rPr>
          <w:rFonts w:ascii="Calibri" w:cs="Calibri" w:eastAsia="Calibri" w:hAnsi="Calibri"/>
          <w:sz w:val="24"/>
          <w:szCs w:val="24"/>
        </w:rPr>
      </w:pPr>
      <w:r w:rsidDel="00000000" w:rsidR="00000000" w:rsidRPr="00000000">
        <w:rPr>
          <w:rFonts w:ascii="Calibri" w:cs="Calibri" w:eastAsia="Calibri" w:hAnsi="Calibri"/>
          <w:b w:val="1"/>
          <w:sz w:val="38"/>
          <w:szCs w:val="38"/>
          <w:rtl w:val="0"/>
        </w:rPr>
        <w:t xml:space="preserve">Grade 3</w:t>
      </w:r>
      <w:r w:rsidDel="00000000" w:rsidR="00000000" w:rsidRPr="00000000">
        <w:rPr>
          <w:rtl w:val="0"/>
        </w:rPr>
      </w:r>
    </w:p>
    <w:tbl>
      <w:tblPr>
        <w:tblStyle w:val="Table4"/>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845"/>
        <w:gridCol w:w="6555"/>
        <w:tblGridChange w:id="0">
          <w:tblGrid>
            <w:gridCol w:w="7845"/>
            <w:gridCol w:w="655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G3 Unit 1: Government</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w:t>
            </w:r>
            <w:r w:rsidDel="00000000" w:rsidR="00000000" w:rsidRPr="00000000">
              <w:rPr>
                <w:rFonts w:ascii="Calibri" w:cs="Calibri" w:eastAsia="Calibri" w:hAnsi="Calibri"/>
                <w:sz w:val="26"/>
                <w:szCs w:val="26"/>
                <w:rtl w:val="0"/>
              </w:rPr>
              <w:t xml:space="preserve"> </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b w:val="1"/>
                <w:sz w:val="24"/>
                <w:szCs w:val="24"/>
                <w:rtl w:val="0"/>
              </w:rPr>
              <w:t xml:space="preserve">Unit Summary:</w:t>
            </w:r>
            <w:r w:rsidDel="00000000" w:rsidR="00000000" w:rsidRPr="00000000">
              <w:rPr>
                <w:sz w:val="24"/>
                <w:szCs w:val="24"/>
                <w:rtl w:val="0"/>
              </w:rPr>
              <w:t xml:space="preserve"> </w:t>
            </w:r>
            <w:r w:rsidDel="00000000" w:rsidR="00000000" w:rsidRPr="00000000">
              <w:rPr>
                <w:sz w:val="20"/>
                <w:szCs w:val="20"/>
                <w:rtl w:val="0"/>
              </w:rPr>
              <w:t xml:space="preserve"> </w:t>
            </w:r>
            <w:r w:rsidDel="00000000" w:rsidR="00000000" w:rsidRPr="00000000">
              <w:rPr>
                <w:rtl w:val="0"/>
              </w:rPr>
              <w:t xml:space="preserve">In this unit, students will learn that a democratic government is made up of participating individuals on many different levels (local, state, federal). Students will see how citizens participate in government, what it means to be a citizen and understand how and why rules and laws are established. Students will understand the role of a citizen by participating in creating solutions to local issues.</w:t>
            </w: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b w:val="1"/>
                <w:sz w:val="20"/>
                <w:szCs w:val="20"/>
                <w:rtl w:val="0"/>
              </w:rPr>
              <w:t xml:space="preserve">Essential Questions:</w:t>
            </w:r>
          </w:p>
          <w:p w:rsidR="00000000" w:rsidDel="00000000" w:rsidP="00000000" w:rsidRDefault="00000000" w:rsidRPr="00000000" w14:paraId="00000071">
            <w:pPr>
              <w:widowControl w:val="0"/>
              <w:numPr>
                <w:ilvl w:val="0"/>
                <w:numId w:val="22"/>
              </w:numPr>
              <w:spacing w:line="240" w:lineRule="auto"/>
              <w:ind w:left="720" w:hanging="360"/>
              <w:rPr>
                <w:sz w:val="20"/>
                <w:szCs w:val="20"/>
                <w:u w:val="none"/>
              </w:rPr>
            </w:pPr>
            <w:r w:rsidDel="00000000" w:rsidR="00000000" w:rsidRPr="00000000">
              <w:rPr>
                <w:sz w:val="20"/>
                <w:szCs w:val="20"/>
                <w:rtl w:val="0"/>
              </w:rPr>
              <w:t xml:space="preserve">How does the government function? </w:t>
            </w:r>
          </w:p>
          <w:p w:rsidR="00000000" w:rsidDel="00000000" w:rsidP="00000000" w:rsidRDefault="00000000" w:rsidRPr="00000000" w14:paraId="00000072">
            <w:pPr>
              <w:widowControl w:val="0"/>
              <w:numPr>
                <w:ilvl w:val="0"/>
                <w:numId w:val="22"/>
              </w:numPr>
              <w:spacing w:line="240" w:lineRule="auto"/>
              <w:ind w:left="720" w:hanging="360"/>
              <w:rPr>
                <w:sz w:val="20"/>
                <w:szCs w:val="20"/>
                <w:u w:val="none"/>
              </w:rPr>
            </w:pPr>
            <w:r w:rsidDel="00000000" w:rsidR="00000000" w:rsidRPr="00000000">
              <w:rPr>
                <w:sz w:val="20"/>
                <w:szCs w:val="20"/>
                <w:rtl w:val="0"/>
              </w:rPr>
              <w:t xml:space="preserve">How are rules and laws made? </w:t>
            </w:r>
          </w:p>
          <w:p w:rsidR="00000000" w:rsidDel="00000000" w:rsidP="00000000" w:rsidRDefault="00000000" w:rsidRPr="00000000" w14:paraId="00000073">
            <w:pPr>
              <w:widowControl w:val="0"/>
              <w:numPr>
                <w:ilvl w:val="0"/>
                <w:numId w:val="22"/>
              </w:numPr>
              <w:spacing w:line="240" w:lineRule="auto"/>
              <w:ind w:left="720" w:hanging="360"/>
              <w:rPr>
                <w:sz w:val="20"/>
                <w:szCs w:val="20"/>
                <w:u w:val="none"/>
              </w:rPr>
            </w:pPr>
            <w:r w:rsidDel="00000000" w:rsidR="00000000" w:rsidRPr="00000000">
              <w:rPr>
                <w:sz w:val="20"/>
                <w:szCs w:val="20"/>
                <w:rtl w:val="0"/>
              </w:rPr>
              <w:t xml:space="preserve">What is the role of a citizen?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b w:val="1"/>
                <w:sz w:val="20"/>
                <w:szCs w:val="20"/>
                <w:rtl w:val="0"/>
              </w:rPr>
              <w:t xml:space="preserve">Enduring Understandings:</w:t>
            </w:r>
          </w:p>
          <w:p w:rsidR="00000000" w:rsidDel="00000000" w:rsidP="00000000" w:rsidRDefault="00000000" w:rsidRPr="00000000" w14:paraId="00000075">
            <w:pPr>
              <w:widowControl w:val="0"/>
              <w:numPr>
                <w:ilvl w:val="0"/>
                <w:numId w:val="15"/>
              </w:numPr>
              <w:spacing w:line="240" w:lineRule="auto"/>
              <w:ind w:left="720" w:hanging="360"/>
              <w:rPr>
                <w:sz w:val="20"/>
                <w:szCs w:val="20"/>
              </w:rPr>
            </w:pPr>
            <w:r w:rsidDel="00000000" w:rsidR="00000000" w:rsidRPr="00000000">
              <w:rPr>
                <w:sz w:val="20"/>
                <w:szCs w:val="20"/>
                <w:rtl w:val="0"/>
              </w:rPr>
              <w:t xml:space="preserve">In a representative democracy, individuals play a role in how the government functions. </w:t>
            </w:r>
          </w:p>
          <w:p w:rsidR="00000000" w:rsidDel="00000000" w:rsidP="00000000" w:rsidRDefault="00000000" w:rsidRPr="00000000" w14:paraId="00000076">
            <w:pPr>
              <w:widowControl w:val="0"/>
              <w:numPr>
                <w:ilvl w:val="0"/>
                <w:numId w:val="15"/>
              </w:numPr>
              <w:spacing w:line="240" w:lineRule="auto"/>
              <w:ind w:left="720" w:hanging="360"/>
              <w:rPr>
                <w:sz w:val="20"/>
                <w:szCs w:val="20"/>
              </w:rPr>
            </w:pPr>
            <w:r w:rsidDel="00000000" w:rsidR="00000000" w:rsidRPr="00000000">
              <w:rPr>
                <w:sz w:val="20"/>
                <w:szCs w:val="20"/>
                <w:rtl w:val="0"/>
              </w:rPr>
              <w:t xml:space="preserve">In a representative democracy, individuals elect representatives to act on the behalf of the people.</w:t>
            </w:r>
          </w:p>
          <w:p w:rsidR="00000000" w:rsidDel="00000000" w:rsidP="00000000" w:rsidRDefault="00000000" w:rsidRPr="00000000" w14:paraId="00000077">
            <w:pPr>
              <w:widowControl w:val="0"/>
              <w:numPr>
                <w:ilvl w:val="0"/>
                <w:numId w:val="15"/>
              </w:numPr>
              <w:spacing w:line="240" w:lineRule="auto"/>
              <w:ind w:left="720" w:hanging="360"/>
              <w:rPr>
                <w:sz w:val="20"/>
                <w:szCs w:val="20"/>
              </w:rPr>
            </w:pPr>
            <w:r w:rsidDel="00000000" w:rsidR="00000000" w:rsidRPr="00000000">
              <w:rPr>
                <w:sz w:val="20"/>
                <w:szCs w:val="20"/>
                <w:rtl w:val="0"/>
              </w:rPr>
              <w:t xml:space="preserve">Levels of government (i.e., local, state, and federal) have different powers and responsibilities. </w:t>
            </w:r>
          </w:p>
          <w:p w:rsidR="00000000" w:rsidDel="00000000" w:rsidP="00000000" w:rsidRDefault="00000000" w:rsidRPr="00000000" w14:paraId="00000078">
            <w:pPr>
              <w:widowControl w:val="0"/>
              <w:numPr>
                <w:ilvl w:val="0"/>
                <w:numId w:val="15"/>
              </w:numPr>
              <w:spacing w:line="240" w:lineRule="auto"/>
              <w:ind w:left="720" w:hanging="360"/>
              <w:rPr>
                <w:sz w:val="20"/>
                <w:szCs w:val="20"/>
              </w:rPr>
            </w:pPr>
            <w:r w:rsidDel="00000000" w:rsidR="00000000" w:rsidRPr="00000000">
              <w:rPr>
                <w:sz w:val="20"/>
                <w:szCs w:val="20"/>
                <w:rtl w:val="0"/>
              </w:rPr>
              <w:t xml:space="preserve">Through participation in the decision-making process, people can initiate change (e.g., voting, petitions, contacting elected officials). </w:t>
            </w:r>
          </w:p>
          <w:p w:rsidR="00000000" w:rsidDel="00000000" w:rsidP="00000000" w:rsidRDefault="00000000" w:rsidRPr="00000000" w14:paraId="00000079">
            <w:pPr>
              <w:widowControl w:val="0"/>
              <w:numPr>
                <w:ilvl w:val="0"/>
                <w:numId w:val="15"/>
              </w:numPr>
              <w:spacing w:line="240" w:lineRule="auto"/>
              <w:ind w:left="720" w:hanging="360"/>
              <w:rPr>
                <w:sz w:val="20"/>
                <w:szCs w:val="20"/>
              </w:rPr>
            </w:pPr>
            <w:r w:rsidDel="00000000" w:rsidR="00000000" w:rsidRPr="00000000">
              <w:rPr>
                <w:sz w:val="20"/>
                <w:szCs w:val="20"/>
                <w:rtl w:val="0"/>
              </w:rPr>
              <w:t xml:space="preserve">Effective conflict resolution is possible when</w:t>
            </w:r>
          </w:p>
          <w:p w:rsidR="00000000" w:rsidDel="00000000" w:rsidP="00000000" w:rsidRDefault="00000000" w:rsidRPr="00000000" w14:paraId="0000007A">
            <w:pPr>
              <w:widowControl w:val="0"/>
              <w:spacing w:line="240" w:lineRule="auto"/>
              <w:ind w:left="720" w:firstLine="0"/>
              <w:rPr>
                <w:sz w:val="20"/>
                <w:szCs w:val="20"/>
              </w:rPr>
            </w:pPr>
            <w:r w:rsidDel="00000000" w:rsidR="00000000" w:rsidRPr="00000000">
              <w:rPr>
                <w:sz w:val="20"/>
                <w:szCs w:val="20"/>
                <w:rtl w:val="0"/>
              </w:rPr>
              <w:t xml:space="preserve">evidence, diverse perspectives, and intended/unintended consequences are considered.</w:t>
            </w:r>
          </w:p>
          <w:p w:rsidR="00000000" w:rsidDel="00000000" w:rsidP="00000000" w:rsidRDefault="00000000" w:rsidRPr="00000000" w14:paraId="0000007B">
            <w:pPr>
              <w:widowControl w:val="0"/>
              <w:numPr>
                <w:ilvl w:val="0"/>
                <w:numId w:val="15"/>
              </w:numPr>
              <w:spacing w:line="240" w:lineRule="auto"/>
              <w:ind w:left="720" w:hanging="360"/>
              <w:rPr>
                <w:sz w:val="20"/>
                <w:szCs w:val="20"/>
              </w:rPr>
            </w:pPr>
            <w:r w:rsidDel="00000000" w:rsidR="00000000" w:rsidRPr="00000000">
              <w:rPr>
                <w:sz w:val="20"/>
                <w:szCs w:val="20"/>
                <w:rtl w:val="0"/>
              </w:rPr>
              <w:t xml:space="preserve">A major role of citizens in a representative democracy is to make responsible decisions about who should govern.</w:t>
            </w:r>
          </w:p>
          <w:p w:rsidR="00000000" w:rsidDel="00000000" w:rsidP="00000000" w:rsidRDefault="00000000" w:rsidRPr="00000000" w14:paraId="0000007C">
            <w:pPr>
              <w:widowControl w:val="0"/>
              <w:numPr>
                <w:ilvl w:val="0"/>
                <w:numId w:val="15"/>
              </w:numPr>
              <w:spacing w:line="240" w:lineRule="auto"/>
              <w:ind w:left="720" w:hanging="360"/>
              <w:rPr>
                <w:sz w:val="20"/>
                <w:szCs w:val="20"/>
              </w:rPr>
            </w:pPr>
            <w:r w:rsidDel="00000000" w:rsidR="00000000" w:rsidRPr="00000000">
              <w:rPr>
                <w:sz w:val="20"/>
                <w:szCs w:val="20"/>
                <w:rtl w:val="0"/>
              </w:rPr>
              <w:t xml:space="preserve">There are different processes for establishing rules and laws</w:t>
            </w:r>
          </w:p>
          <w:p w:rsidR="00000000" w:rsidDel="00000000" w:rsidP="00000000" w:rsidRDefault="00000000" w:rsidRPr="00000000" w14:paraId="0000007D">
            <w:pPr>
              <w:widowControl w:val="0"/>
              <w:numPr>
                <w:ilvl w:val="0"/>
                <w:numId w:val="15"/>
              </w:numPr>
              <w:spacing w:line="240" w:lineRule="auto"/>
              <w:ind w:left="720" w:hanging="360"/>
              <w:rPr>
                <w:sz w:val="20"/>
                <w:szCs w:val="20"/>
              </w:rPr>
            </w:pPr>
            <w:r w:rsidDel="00000000" w:rsidR="00000000" w:rsidRPr="00000000">
              <w:rPr>
                <w:sz w:val="20"/>
                <w:szCs w:val="20"/>
                <w:rtl w:val="0"/>
              </w:rPr>
              <w:t xml:space="preserve">The experiences people have when they migrate to new places differs for many reasons, including whether it is by choice or condition.</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r>
    </w:tbl>
    <w:p w:rsidR="00000000" w:rsidDel="00000000" w:rsidP="00000000" w:rsidRDefault="00000000" w:rsidRPr="00000000" w14:paraId="0000007F">
      <w:pPr>
        <w:pageBreakBefore w:val="0"/>
        <w:rPr>
          <w:rFonts w:ascii="Calibri" w:cs="Calibri" w:eastAsia="Calibri" w:hAnsi="Calibri"/>
        </w:rPr>
      </w:pPr>
      <w:r w:rsidDel="00000000" w:rsidR="00000000" w:rsidRPr="00000000">
        <w:rPr>
          <w:rtl w:val="0"/>
        </w:rPr>
      </w:r>
    </w:p>
    <w:tbl>
      <w:tblPr>
        <w:tblStyle w:val="Table5"/>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3">
            <w:pPr>
              <w:rPr>
                <w:sz w:val="20"/>
                <w:szCs w:val="20"/>
                <w:highlight w:val="white"/>
              </w:rPr>
            </w:pPr>
            <w:r w:rsidDel="00000000" w:rsidR="00000000" w:rsidRPr="00000000">
              <w:rPr>
                <w:sz w:val="18"/>
                <w:szCs w:val="18"/>
                <w:rtl w:val="0"/>
              </w:rPr>
              <w:t xml:space="preserve">.</w:t>
            </w:r>
            <w:r w:rsidDel="00000000" w:rsidR="00000000" w:rsidRPr="00000000">
              <w:rPr>
                <w:sz w:val="20"/>
                <w:szCs w:val="20"/>
                <w:highlight w:val="white"/>
                <w:rtl w:val="0"/>
              </w:rPr>
              <w:t xml:space="preserve">6.1.5.CivicsPI.1: Describe ways in which people benefit from and are challenged by working together, including through government, workplaces, voluntary organizations, and families.                                   </w:t>
            </w:r>
          </w:p>
          <w:p w:rsidR="00000000" w:rsidDel="00000000" w:rsidP="00000000" w:rsidRDefault="00000000" w:rsidRPr="00000000" w14:paraId="00000084">
            <w:pPr>
              <w:rPr>
                <w:sz w:val="20"/>
                <w:szCs w:val="20"/>
                <w:highlight w:val="white"/>
              </w:rPr>
            </w:pPr>
            <w:r w:rsidDel="00000000" w:rsidR="00000000" w:rsidRPr="00000000">
              <w:rPr>
                <w:sz w:val="20"/>
                <w:szCs w:val="20"/>
                <w:highlight w:val="white"/>
                <w:rtl w:val="0"/>
              </w:rPr>
              <w:t xml:space="preserve">6.1.5.CivicsPI.2: Investigate different ways individuals participate in government (e.g., voters, jurors, taxpayers)</w:t>
            </w:r>
          </w:p>
          <w:p w:rsidR="00000000" w:rsidDel="00000000" w:rsidP="00000000" w:rsidRDefault="00000000" w:rsidRPr="00000000" w14:paraId="00000085">
            <w:pPr>
              <w:rPr>
                <w:sz w:val="20"/>
                <w:szCs w:val="20"/>
                <w:highlight w:val="white"/>
              </w:rPr>
            </w:pPr>
            <w:r w:rsidDel="00000000" w:rsidR="00000000" w:rsidRPr="00000000">
              <w:rPr>
                <w:sz w:val="20"/>
                <w:szCs w:val="20"/>
                <w:highlight w:val="white"/>
                <w:rtl w:val="0"/>
              </w:rPr>
              <w:t xml:space="preserve">6.1.5.CivicsPI.3: Explain how the United States functions as a representative democracy and describe the roles of elected representatives and how they interact with citizens at local, state, and national levels</w:t>
            </w:r>
          </w:p>
          <w:p w:rsidR="00000000" w:rsidDel="00000000" w:rsidP="00000000" w:rsidRDefault="00000000" w:rsidRPr="00000000" w14:paraId="00000086">
            <w:pPr>
              <w:rPr>
                <w:sz w:val="20"/>
                <w:szCs w:val="20"/>
                <w:highlight w:val="white"/>
              </w:rPr>
            </w:pPr>
            <w:r w:rsidDel="00000000" w:rsidR="00000000" w:rsidRPr="00000000">
              <w:rPr>
                <w:sz w:val="20"/>
                <w:szCs w:val="20"/>
                <w:highlight w:val="white"/>
                <w:rtl w:val="0"/>
              </w:rPr>
              <w:t xml:space="preserve">6.1.5.CivicsPI.4: Describe the services our government provides to the people in the community, state and across the United States.</w:t>
            </w:r>
          </w:p>
          <w:p w:rsidR="00000000" w:rsidDel="00000000" w:rsidP="00000000" w:rsidRDefault="00000000" w:rsidRPr="00000000" w14:paraId="00000087">
            <w:pPr>
              <w:rPr>
                <w:sz w:val="20"/>
                <w:szCs w:val="20"/>
              </w:rPr>
            </w:pPr>
            <w:r w:rsidDel="00000000" w:rsidR="00000000" w:rsidRPr="00000000">
              <w:rPr>
                <w:sz w:val="20"/>
                <w:szCs w:val="20"/>
                <w:rtl w:val="0"/>
              </w:rPr>
              <w:t xml:space="preserve">6.1.5.CivicsPI.5: Explain how the government functions at the local, county, and state level.</w:t>
            </w:r>
          </w:p>
          <w:p w:rsidR="00000000" w:rsidDel="00000000" w:rsidP="00000000" w:rsidRDefault="00000000" w:rsidRPr="00000000" w14:paraId="00000088">
            <w:pPr>
              <w:rPr>
                <w:sz w:val="20"/>
                <w:szCs w:val="20"/>
                <w:highlight w:val="white"/>
              </w:rPr>
            </w:pPr>
            <w:r w:rsidDel="00000000" w:rsidR="00000000" w:rsidRPr="00000000">
              <w:rPr>
                <w:sz w:val="20"/>
                <w:szCs w:val="20"/>
                <w:highlight w:val="white"/>
                <w:rtl w:val="0"/>
              </w:rPr>
              <w:t xml:space="preserve">6.1.5.CivicsPI.6: Distinguish the roles and responsibilities of the three branches of the national government.</w:t>
            </w:r>
          </w:p>
          <w:p w:rsidR="00000000" w:rsidDel="00000000" w:rsidP="00000000" w:rsidRDefault="00000000" w:rsidRPr="00000000" w14:paraId="00000089">
            <w:pPr>
              <w:rPr>
                <w:sz w:val="20"/>
                <w:szCs w:val="20"/>
                <w:highlight w:val="white"/>
              </w:rPr>
            </w:pPr>
            <w:r w:rsidDel="00000000" w:rsidR="00000000" w:rsidRPr="00000000">
              <w:rPr>
                <w:sz w:val="20"/>
                <w:szCs w:val="20"/>
                <w:highlight w:val="white"/>
                <w:rtl w:val="0"/>
              </w:rPr>
              <w:t xml:space="preserve">6.1.5.CivicsPD.1: Describe the roles of elected representatives and explain how individuals at local, state, and national levels can interact with them.</w:t>
            </w:r>
          </w:p>
          <w:p w:rsidR="00000000" w:rsidDel="00000000" w:rsidP="00000000" w:rsidRDefault="00000000" w:rsidRPr="00000000" w14:paraId="0000008A">
            <w:pPr>
              <w:rPr>
                <w:sz w:val="20"/>
                <w:szCs w:val="20"/>
                <w:highlight w:val="white"/>
              </w:rPr>
            </w:pPr>
            <w:r w:rsidDel="00000000" w:rsidR="00000000" w:rsidRPr="00000000">
              <w:rPr>
                <w:sz w:val="20"/>
                <w:szCs w:val="20"/>
                <w:rtl w:val="0"/>
              </w:rPr>
              <w:t xml:space="preserve">6.3.5.Ci</w:t>
            </w:r>
            <w:r w:rsidDel="00000000" w:rsidR="00000000" w:rsidRPr="00000000">
              <w:rPr>
                <w:sz w:val="20"/>
                <w:szCs w:val="20"/>
                <w:highlight w:val="white"/>
                <w:rtl w:val="0"/>
              </w:rPr>
              <w:t xml:space="preserve">vicsPD.3: Propose a solution to a local issue after considering evidence and the perspectives of different groups, including community members and local officials.</w:t>
            </w:r>
          </w:p>
          <w:p w:rsidR="00000000" w:rsidDel="00000000" w:rsidP="00000000" w:rsidRDefault="00000000" w:rsidRPr="00000000" w14:paraId="0000008B">
            <w:pPr>
              <w:rPr>
                <w:sz w:val="20"/>
                <w:szCs w:val="20"/>
                <w:highlight w:val="white"/>
              </w:rPr>
            </w:pPr>
            <w:r w:rsidDel="00000000" w:rsidR="00000000" w:rsidRPr="00000000">
              <w:rPr>
                <w:sz w:val="20"/>
                <w:szCs w:val="20"/>
                <w:highlight w:val="white"/>
                <w:rtl w:val="0"/>
              </w:rPr>
              <w:t xml:space="preserve">6.1.5.CivicsPD.4: Compare the qualifications of candidates running for local, state, or national public office with the responsibilities of the position.</w:t>
            </w:r>
          </w:p>
          <w:p w:rsidR="00000000" w:rsidDel="00000000" w:rsidP="00000000" w:rsidRDefault="00000000" w:rsidRPr="00000000" w14:paraId="0000008C">
            <w:pPr>
              <w:rPr>
                <w:sz w:val="20"/>
                <w:szCs w:val="20"/>
                <w:highlight w:val="white"/>
              </w:rPr>
            </w:pPr>
            <w:r w:rsidDel="00000000" w:rsidR="00000000" w:rsidRPr="00000000">
              <w:rPr>
                <w:sz w:val="20"/>
                <w:szCs w:val="20"/>
                <w:highlight w:val="white"/>
                <w:rtl w:val="0"/>
              </w:rPr>
              <w:t xml:space="preserve">6.1.5.CivicsPR.1: Compare procedures for making decisions in a variety of settings including classroom, school, government, and /or society.</w:t>
            </w:r>
          </w:p>
          <w:p w:rsidR="00000000" w:rsidDel="00000000" w:rsidP="00000000" w:rsidRDefault="00000000" w:rsidRPr="00000000" w14:paraId="0000008D">
            <w:pPr>
              <w:rPr>
                <w:sz w:val="18"/>
                <w:szCs w:val="18"/>
              </w:rPr>
            </w:pP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08E">
            <w:pPr>
              <w:pageBreakBefore w:val="0"/>
              <w:widowControl w:val="0"/>
              <w:spacing w:line="240" w:lineRule="auto"/>
              <w:ind w:left="0" w:firstLine="0"/>
              <w:rPr>
                <w:sz w:val="20"/>
                <w:szCs w:val="20"/>
              </w:rPr>
            </w:pPr>
            <w:r w:rsidDel="00000000" w:rsidR="00000000" w:rsidRPr="00000000">
              <w:rPr>
                <w:rtl w:val="0"/>
              </w:rPr>
            </w:r>
          </w:p>
          <w:p w:rsidR="00000000" w:rsidDel="00000000" w:rsidP="00000000" w:rsidRDefault="00000000" w:rsidRPr="00000000" w14:paraId="0000008F">
            <w:pPr>
              <w:widowControl w:val="0"/>
              <w:spacing w:line="240" w:lineRule="auto"/>
              <w:rPr>
                <w:sz w:val="20"/>
                <w:szCs w:val="20"/>
              </w:rPr>
            </w:pPr>
            <w:r w:rsidDel="00000000" w:rsidR="00000000" w:rsidRPr="00000000">
              <w:rPr>
                <w:sz w:val="20"/>
                <w:szCs w:val="20"/>
                <w:rtl w:val="0"/>
              </w:rPr>
              <w:t xml:space="preserve">Students will tell why it’s both good and bad to work with others in many places including jobs, volunteering positions and in families.</w:t>
            </w:r>
          </w:p>
          <w:p w:rsidR="00000000" w:rsidDel="00000000" w:rsidP="00000000" w:rsidRDefault="00000000" w:rsidRPr="00000000" w14:paraId="00000090">
            <w:pPr>
              <w:widowControl w:val="0"/>
              <w:spacing w:line="240" w:lineRule="auto"/>
              <w:rPr>
                <w:sz w:val="20"/>
                <w:szCs w:val="20"/>
              </w:rPr>
            </w:pPr>
            <w:r w:rsidDel="00000000" w:rsidR="00000000" w:rsidRPr="00000000">
              <w:rPr>
                <w:sz w:val="20"/>
                <w:szCs w:val="20"/>
                <w:rtl w:val="0"/>
              </w:rPr>
              <w:t xml:space="preserve">Students will find out ways I can be a part of my government (example: vote or pay taxes).</w:t>
            </w:r>
          </w:p>
          <w:p w:rsidR="00000000" w:rsidDel="00000000" w:rsidP="00000000" w:rsidRDefault="00000000" w:rsidRPr="00000000" w14:paraId="00000091">
            <w:pPr>
              <w:widowControl w:val="0"/>
              <w:spacing w:line="240" w:lineRule="auto"/>
              <w:rPr>
                <w:sz w:val="20"/>
                <w:szCs w:val="20"/>
              </w:rPr>
            </w:pPr>
            <w:r w:rsidDel="00000000" w:rsidR="00000000" w:rsidRPr="00000000">
              <w:rPr>
                <w:sz w:val="20"/>
                <w:szCs w:val="20"/>
                <w:rtl w:val="0"/>
              </w:rPr>
              <w:t xml:space="preserve">Students will align the elected official with his/her level of government (mayor-town, governor -state, president - country).</w:t>
            </w:r>
          </w:p>
          <w:p w:rsidR="00000000" w:rsidDel="00000000" w:rsidP="00000000" w:rsidRDefault="00000000" w:rsidRPr="00000000" w14:paraId="00000092">
            <w:pPr>
              <w:widowControl w:val="0"/>
              <w:spacing w:line="240" w:lineRule="auto"/>
              <w:rPr>
                <w:sz w:val="20"/>
                <w:szCs w:val="20"/>
              </w:rPr>
            </w:pPr>
            <w:r w:rsidDel="00000000" w:rsidR="00000000" w:rsidRPr="00000000">
              <w:rPr>
                <w:sz w:val="20"/>
                <w:szCs w:val="20"/>
                <w:rtl w:val="0"/>
              </w:rPr>
              <w:t xml:space="preserve">Students will list things the government provides (examples: parks, schools &amp; police).</w:t>
            </w:r>
          </w:p>
          <w:p w:rsidR="00000000" w:rsidDel="00000000" w:rsidP="00000000" w:rsidRDefault="00000000" w:rsidRPr="00000000" w14:paraId="00000093">
            <w:pPr>
              <w:widowControl w:val="0"/>
              <w:spacing w:line="240" w:lineRule="auto"/>
              <w:rPr>
                <w:sz w:val="20"/>
                <w:szCs w:val="20"/>
              </w:rPr>
            </w:pPr>
            <w:r w:rsidDel="00000000" w:rsidR="00000000" w:rsidRPr="00000000">
              <w:rPr>
                <w:sz w:val="20"/>
                <w:szCs w:val="20"/>
                <w:rtl w:val="0"/>
              </w:rPr>
              <w:t xml:space="preserve">Students will name the three branches of the US government and explain what they do.</w:t>
            </w:r>
          </w:p>
          <w:p w:rsidR="00000000" w:rsidDel="00000000" w:rsidP="00000000" w:rsidRDefault="00000000" w:rsidRPr="00000000" w14:paraId="00000094">
            <w:pPr>
              <w:widowControl w:val="0"/>
              <w:spacing w:line="240" w:lineRule="auto"/>
              <w:rPr>
                <w:sz w:val="20"/>
                <w:szCs w:val="20"/>
              </w:rPr>
            </w:pPr>
            <w:r w:rsidDel="00000000" w:rsidR="00000000" w:rsidRPr="00000000">
              <w:rPr>
                <w:sz w:val="20"/>
                <w:szCs w:val="20"/>
                <w:rtl w:val="0"/>
              </w:rPr>
              <w:t xml:space="preserve">Students will make changes by voting, writing a petition or contacting my local representative.</w:t>
            </w:r>
          </w:p>
          <w:p w:rsidR="00000000" w:rsidDel="00000000" w:rsidP="00000000" w:rsidRDefault="00000000" w:rsidRPr="00000000" w14:paraId="00000095">
            <w:pPr>
              <w:widowControl w:val="0"/>
              <w:spacing w:line="240" w:lineRule="auto"/>
              <w:rPr>
                <w:sz w:val="20"/>
                <w:szCs w:val="20"/>
              </w:rPr>
            </w:pPr>
            <w:r w:rsidDel="00000000" w:rsidR="00000000" w:rsidRPr="00000000">
              <w:rPr>
                <w:sz w:val="20"/>
                <w:szCs w:val="20"/>
                <w:rtl w:val="0"/>
              </w:rPr>
              <w:t xml:space="preserve">Students will learn about a local issue and come up with a solution.</w:t>
            </w:r>
          </w:p>
          <w:p w:rsidR="00000000" w:rsidDel="00000000" w:rsidP="00000000" w:rsidRDefault="00000000" w:rsidRPr="00000000" w14:paraId="00000096">
            <w:pPr>
              <w:widowControl w:val="0"/>
              <w:spacing w:line="240" w:lineRule="auto"/>
              <w:rPr>
                <w:sz w:val="20"/>
                <w:szCs w:val="20"/>
              </w:rPr>
            </w:pPr>
            <w:r w:rsidDel="00000000" w:rsidR="00000000" w:rsidRPr="00000000">
              <w:rPr>
                <w:sz w:val="20"/>
                <w:szCs w:val="20"/>
                <w:rtl w:val="0"/>
              </w:rPr>
              <w:t xml:space="preserve">Students will tell if a candidate is qualified for the job.</w:t>
            </w:r>
          </w:p>
          <w:p w:rsidR="00000000" w:rsidDel="00000000" w:rsidP="00000000" w:rsidRDefault="00000000" w:rsidRPr="00000000" w14:paraId="00000097">
            <w:pPr>
              <w:widowControl w:val="0"/>
              <w:spacing w:line="240" w:lineRule="auto"/>
              <w:rPr>
                <w:sz w:val="20"/>
                <w:szCs w:val="20"/>
              </w:rPr>
            </w:pPr>
            <w:r w:rsidDel="00000000" w:rsidR="00000000" w:rsidRPr="00000000">
              <w:rPr>
                <w:sz w:val="20"/>
                <w:szCs w:val="20"/>
                <w:rtl w:val="0"/>
              </w:rPr>
              <w:t xml:space="preserve">Students will explain how rules/laws are made in certain settings.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rtl w:val="0"/>
              </w:rPr>
            </w:r>
          </w:p>
          <w:p w:rsidR="00000000" w:rsidDel="00000000" w:rsidP="00000000" w:rsidRDefault="00000000" w:rsidRPr="00000000" w14:paraId="00000099">
            <w:pPr>
              <w:rPr>
                <w:sz w:val="20"/>
                <w:szCs w:val="20"/>
              </w:rPr>
            </w:pPr>
            <w:r w:rsidDel="00000000" w:rsidR="00000000" w:rsidRPr="00000000">
              <w:rPr>
                <w:sz w:val="20"/>
                <w:szCs w:val="20"/>
                <w:rtl w:val="0"/>
              </w:rPr>
              <w:t xml:space="preserve">Developing Questions and Planning Inquiry</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9B">
            <w:pPr>
              <w:rPr>
                <w:sz w:val="20"/>
                <w:szCs w:val="20"/>
              </w:rPr>
            </w:pPr>
            <w:r w:rsidDel="00000000" w:rsidR="00000000" w:rsidRPr="00000000">
              <w:rPr>
                <w:sz w:val="20"/>
                <w:szCs w:val="20"/>
                <w:rtl w:val="0"/>
              </w:rPr>
              <w:t xml:space="preserve">Taking Informed Action</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r>
    </w:tbl>
    <w:p w:rsidR="00000000" w:rsidDel="00000000" w:rsidP="00000000" w:rsidRDefault="00000000" w:rsidRPr="00000000" w14:paraId="0000009D">
      <w:pPr>
        <w:pageBreakBefore w:val="0"/>
        <w:rPr>
          <w:rFonts w:ascii="Calibri" w:cs="Calibri" w:eastAsia="Calibri" w:hAnsi="Calibri"/>
        </w:rPr>
      </w:pPr>
      <w:r w:rsidDel="00000000" w:rsidR="00000000" w:rsidRPr="00000000">
        <w:rPr>
          <w:rtl w:val="0"/>
        </w:rPr>
      </w:r>
    </w:p>
    <w:tbl>
      <w:tblPr>
        <w:tblStyle w:val="Table6"/>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9E">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F">
            <w:pPr>
              <w:pageBreakBefore w:val="0"/>
              <w:rPr>
                <w:sz w:val="20"/>
                <w:szCs w:val="20"/>
              </w:rPr>
            </w:pPr>
            <w:r w:rsidDel="00000000" w:rsidR="00000000" w:rsidRPr="00000000">
              <w:rPr>
                <w:b w:val="1"/>
                <w:i w:val="1"/>
                <w:sz w:val="20"/>
                <w:szCs w:val="20"/>
                <w:rtl w:val="0"/>
              </w:rPr>
              <w:t xml:space="preserve">ELA:</w:t>
            </w:r>
            <w:r w:rsidDel="00000000" w:rsidR="00000000" w:rsidRPr="00000000">
              <w:rPr>
                <w:rtl w:val="0"/>
              </w:rPr>
            </w:r>
          </w:p>
          <w:p w:rsidR="00000000" w:rsidDel="00000000" w:rsidP="00000000" w:rsidRDefault="00000000" w:rsidRPr="00000000" w14:paraId="000000A0">
            <w:pPr>
              <w:pageBreakBefore w:val="0"/>
              <w:rPr>
                <w:sz w:val="20"/>
                <w:szCs w:val="20"/>
              </w:rPr>
            </w:pPr>
            <w:r w:rsidDel="00000000" w:rsidR="00000000" w:rsidRPr="00000000">
              <w:rPr>
                <w:sz w:val="20"/>
                <w:szCs w:val="20"/>
                <w:rtl w:val="0"/>
              </w:rPr>
              <w:t xml:space="preserve">RI.3.1. Ask and answer questions, and make relevant connections to demonstrate understanding of a text, referring explicitly to the text as the basis for the answers.</w:t>
            </w:r>
          </w:p>
          <w:p w:rsidR="00000000" w:rsidDel="00000000" w:rsidP="00000000" w:rsidRDefault="00000000" w:rsidRPr="00000000" w14:paraId="000000A1">
            <w:pPr>
              <w:pageBreakBefore w:val="0"/>
              <w:rPr>
                <w:sz w:val="20"/>
                <w:szCs w:val="20"/>
              </w:rPr>
            </w:pPr>
            <w:r w:rsidDel="00000000" w:rsidR="00000000" w:rsidRPr="00000000">
              <w:rPr>
                <w:sz w:val="20"/>
                <w:szCs w:val="20"/>
                <w:rtl w:val="0"/>
              </w:rPr>
              <w:t xml:space="preserve">RI.3.3. Describe the relationship between a series of historical events, scientific ideas or concepts, or steps in technical procedures in a text, using language that pertains to time, sequence, and cause/effect.</w:t>
            </w:r>
          </w:p>
          <w:p w:rsidR="00000000" w:rsidDel="00000000" w:rsidP="00000000" w:rsidRDefault="00000000" w:rsidRPr="00000000" w14:paraId="000000A2">
            <w:pPr>
              <w:pageBreakBefore w:val="0"/>
              <w:rPr>
                <w:sz w:val="20"/>
                <w:szCs w:val="20"/>
              </w:rPr>
            </w:pPr>
            <w:r w:rsidDel="00000000" w:rsidR="00000000" w:rsidRPr="00000000">
              <w:rPr>
                <w:sz w:val="20"/>
                <w:szCs w:val="20"/>
                <w:rtl w:val="0"/>
              </w:rPr>
              <w:t xml:space="preserve">W.3.2. Write informative/explanatory texts to examine a topic and convey ideas and information clearly. </w:t>
            </w:r>
          </w:p>
          <w:p w:rsidR="00000000" w:rsidDel="00000000" w:rsidP="00000000" w:rsidRDefault="00000000" w:rsidRPr="00000000" w14:paraId="000000A3">
            <w:pPr>
              <w:pageBreakBefore w:val="0"/>
              <w:rPr>
                <w:sz w:val="20"/>
                <w:szCs w:val="20"/>
              </w:rPr>
            </w:pPr>
            <w:r w:rsidDel="00000000" w:rsidR="00000000" w:rsidRPr="00000000">
              <w:rPr>
                <w:sz w:val="20"/>
                <w:szCs w:val="20"/>
                <w:rtl w:val="0"/>
              </w:rPr>
              <w:t xml:space="preserve">SL.3.1. Engage effectively in a range of collaborative discussions (one-on-one, in groups, and teacher led) with diverse partners on grade 3 topics and texts, building on others’ ideas and expressing their own clearly.</w:t>
            </w:r>
          </w:p>
          <w:p w:rsidR="00000000" w:rsidDel="00000000" w:rsidP="00000000" w:rsidRDefault="00000000" w:rsidRPr="00000000" w14:paraId="000000A4">
            <w:pPr>
              <w:pageBreakBefore w:val="0"/>
              <w:rPr>
                <w:b w:val="1"/>
                <w:i w:val="1"/>
                <w:sz w:val="20"/>
                <w:szCs w:val="20"/>
              </w:rPr>
            </w:pPr>
            <w:r w:rsidDel="00000000" w:rsidR="00000000" w:rsidRPr="00000000">
              <w:rPr>
                <w:b w:val="1"/>
                <w:i w:val="1"/>
                <w:sz w:val="20"/>
                <w:szCs w:val="20"/>
                <w:rtl w:val="0"/>
              </w:rPr>
              <w:t xml:space="preserve">Career Readiness, Life Literacies, and Key Skills: </w:t>
            </w:r>
          </w:p>
          <w:p w:rsidR="00000000" w:rsidDel="00000000" w:rsidP="00000000" w:rsidRDefault="00000000" w:rsidRPr="00000000" w14:paraId="000000A5">
            <w:pPr>
              <w:pageBreakBefore w:val="0"/>
              <w:rPr>
                <w:sz w:val="20"/>
                <w:szCs w:val="20"/>
              </w:rPr>
            </w:pPr>
            <w:r w:rsidDel="00000000" w:rsidR="00000000" w:rsidRPr="00000000">
              <w:rPr>
                <w:sz w:val="20"/>
                <w:szCs w:val="20"/>
                <w:rtl w:val="0"/>
              </w:rPr>
              <w:t xml:space="preserve">9.1.5.CR.1: Compare various ways to give back and relate them to your strengths, interests, and other personal factors.</w:t>
            </w:r>
          </w:p>
          <w:p w:rsidR="00000000" w:rsidDel="00000000" w:rsidP="00000000" w:rsidRDefault="00000000" w:rsidRPr="00000000" w14:paraId="000000A6">
            <w:pPr>
              <w:pageBreakBefore w:val="0"/>
              <w:rPr>
                <w:sz w:val="20"/>
                <w:szCs w:val="20"/>
              </w:rPr>
            </w:pPr>
            <w:r w:rsidDel="00000000" w:rsidR="00000000" w:rsidRPr="00000000">
              <w:rPr>
                <w:sz w:val="20"/>
                <w:szCs w:val="20"/>
                <w:rtl w:val="0"/>
              </w:rPr>
              <w:t xml:space="preserve">• 9.4.5.CI.1: Use appropriate communication technologies to collaborate with individuals with diverse perspectives about a local and/or global climate change issue and deliberate about possible solutions</w:t>
            </w:r>
          </w:p>
          <w:p w:rsidR="00000000" w:rsidDel="00000000" w:rsidP="00000000" w:rsidRDefault="00000000" w:rsidRPr="00000000" w14:paraId="000000A7">
            <w:pPr>
              <w:pageBreakBefore w:val="0"/>
              <w:rPr>
                <w:sz w:val="20"/>
                <w:szCs w:val="20"/>
              </w:rPr>
            </w:pPr>
            <w:r w:rsidDel="00000000" w:rsidR="00000000" w:rsidRPr="00000000">
              <w:rPr>
                <w:sz w:val="20"/>
                <w:szCs w:val="20"/>
                <w:rtl w:val="0"/>
              </w:rPr>
              <w:t xml:space="preserve">9.1.5.EG.2: Describe how tax monies are spent</w:t>
            </w:r>
          </w:p>
          <w:p w:rsidR="00000000" w:rsidDel="00000000" w:rsidP="00000000" w:rsidRDefault="00000000" w:rsidRPr="00000000" w14:paraId="000000A8">
            <w:pPr>
              <w:pageBreakBefore w:val="0"/>
              <w:rPr>
                <w:sz w:val="20"/>
                <w:szCs w:val="20"/>
              </w:rPr>
            </w:pPr>
            <w:r w:rsidDel="00000000" w:rsidR="00000000" w:rsidRPr="00000000">
              <w:rPr>
                <w:sz w:val="20"/>
                <w:szCs w:val="20"/>
                <w:rtl w:val="0"/>
              </w:rPr>
              <w:t xml:space="preserve">9.1.5.EG.1: Explain and give examples of what is meant by the term “tax”</w:t>
            </w:r>
          </w:p>
        </w:tc>
      </w:tr>
    </w:tbl>
    <w:p w:rsidR="00000000" w:rsidDel="00000000" w:rsidP="00000000" w:rsidRDefault="00000000" w:rsidRPr="00000000" w14:paraId="000000A9">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AA">
      <w:pPr>
        <w:pageBreakBefore w:val="0"/>
        <w:rPr>
          <w:rFonts w:ascii="Calibri" w:cs="Calibri" w:eastAsia="Calibri" w:hAnsi="Calibri"/>
        </w:rPr>
      </w:pPr>
      <w:r w:rsidDel="00000000" w:rsidR="00000000" w:rsidRPr="00000000">
        <w:rPr>
          <w:rtl w:val="0"/>
        </w:rPr>
      </w:r>
    </w:p>
    <w:tbl>
      <w:tblPr>
        <w:tblStyle w:val="Table7"/>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rHeight w:val="420" w:hRule="atLeast"/>
          <w:tblHeader w:val="0"/>
        </w:trPr>
        <w:tc>
          <w:tcPr>
            <w:shd w:fill="d9ead3" w:val="clear"/>
          </w:tcPr>
          <w:p w:rsidR="00000000" w:rsidDel="00000000" w:rsidP="00000000" w:rsidRDefault="00000000" w:rsidRPr="00000000" w14:paraId="000000AB">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Unit 1: Core Unit Content</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AD">
            <w:pPr>
              <w:widowControl w:val="0"/>
              <w:numPr>
                <w:ilvl w:val="0"/>
                <w:numId w:val="33"/>
              </w:numPr>
              <w:spacing w:line="240" w:lineRule="auto"/>
              <w:ind w:left="720" w:hanging="360"/>
              <w:rPr>
                <w:sz w:val="20"/>
                <w:szCs w:val="20"/>
              </w:rPr>
            </w:pPr>
            <w:r w:rsidDel="00000000" w:rsidR="00000000" w:rsidRPr="00000000">
              <w:rPr>
                <w:sz w:val="20"/>
                <w:szCs w:val="20"/>
                <w:rtl w:val="0"/>
              </w:rPr>
              <w:t xml:space="preserve">Government</w:t>
            </w:r>
          </w:p>
          <w:p w:rsidR="00000000" w:rsidDel="00000000" w:rsidP="00000000" w:rsidRDefault="00000000" w:rsidRPr="00000000" w14:paraId="000000AE">
            <w:pPr>
              <w:widowControl w:val="0"/>
              <w:numPr>
                <w:ilvl w:val="0"/>
                <w:numId w:val="33"/>
              </w:numPr>
              <w:spacing w:line="240" w:lineRule="auto"/>
              <w:ind w:left="720" w:hanging="360"/>
              <w:rPr>
                <w:sz w:val="20"/>
                <w:szCs w:val="20"/>
              </w:rPr>
            </w:pPr>
            <w:r w:rsidDel="00000000" w:rsidR="00000000" w:rsidRPr="00000000">
              <w:rPr>
                <w:sz w:val="20"/>
                <w:szCs w:val="20"/>
                <w:rtl w:val="0"/>
              </w:rPr>
              <w:t xml:space="preserve">Democracy</w:t>
            </w:r>
          </w:p>
          <w:p w:rsidR="00000000" w:rsidDel="00000000" w:rsidP="00000000" w:rsidRDefault="00000000" w:rsidRPr="00000000" w14:paraId="000000AF">
            <w:pPr>
              <w:widowControl w:val="0"/>
              <w:numPr>
                <w:ilvl w:val="0"/>
                <w:numId w:val="33"/>
              </w:numPr>
              <w:spacing w:line="240" w:lineRule="auto"/>
              <w:ind w:left="720" w:hanging="360"/>
              <w:rPr>
                <w:sz w:val="20"/>
                <w:szCs w:val="20"/>
              </w:rPr>
            </w:pPr>
            <w:r w:rsidDel="00000000" w:rsidR="00000000" w:rsidRPr="00000000">
              <w:rPr>
                <w:sz w:val="20"/>
                <w:szCs w:val="20"/>
                <w:rtl w:val="0"/>
              </w:rPr>
              <w:t xml:space="preserve">Voters</w:t>
            </w:r>
          </w:p>
          <w:p w:rsidR="00000000" w:rsidDel="00000000" w:rsidP="00000000" w:rsidRDefault="00000000" w:rsidRPr="00000000" w14:paraId="000000B0">
            <w:pPr>
              <w:widowControl w:val="0"/>
              <w:numPr>
                <w:ilvl w:val="0"/>
                <w:numId w:val="33"/>
              </w:numPr>
              <w:spacing w:line="240" w:lineRule="auto"/>
              <w:ind w:left="720" w:hanging="360"/>
              <w:rPr>
                <w:sz w:val="20"/>
                <w:szCs w:val="20"/>
              </w:rPr>
            </w:pPr>
            <w:r w:rsidDel="00000000" w:rsidR="00000000" w:rsidRPr="00000000">
              <w:rPr>
                <w:sz w:val="20"/>
                <w:szCs w:val="20"/>
                <w:rtl w:val="0"/>
              </w:rPr>
              <w:t xml:space="preserve">Jurors</w:t>
            </w:r>
          </w:p>
          <w:p w:rsidR="00000000" w:rsidDel="00000000" w:rsidP="00000000" w:rsidRDefault="00000000" w:rsidRPr="00000000" w14:paraId="000000B1">
            <w:pPr>
              <w:widowControl w:val="0"/>
              <w:numPr>
                <w:ilvl w:val="0"/>
                <w:numId w:val="33"/>
              </w:numPr>
              <w:spacing w:line="240" w:lineRule="auto"/>
              <w:ind w:left="720" w:hanging="360"/>
              <w:rPr>
                <w:sz w:val="20"/>
                <w:szCs w:val="20"/>
              </w:rPr>
            </w:pPr>
            <w:r w:rsidDel="00000000" w:rsidR="00000000" w:rsidRPr="00000000">
              <w:rPr>
                <w:sz w:val="20"/>
                <w:szCs w:val="20"/>
                <w:rtl w:val="0"/>
              </w:rPr>
              <w:t xml:space="preserve">Taxpayers</w:t>
            </w:r>
          </w:p>
          <w:p w:rsidR="00000000" w:rsidDel="00000000" w:rsidP="00000000" w:rsidRDefault="00000000" w:rsidRPr="00000000" w14:paraId="000000B2">
            <w:pPr>
              <w:widowControl w:val="0"/>
              <w:numPr>
                <w:ilvl w:val="0"/>
                <w:numId w:val="33"/>
              </w:numPr>
              <w:spacing w:line="240" w:lineRule="auto"/>
              <w:ind w:left="720" w:hanging="360"/>
              <w:rPr>
                <w:sz w:val="20"/>
                <w:szCs w:val="20"/>
              </w:rPr>
            </w:pPr>
            <w:r w:rsidDel="00000000" w:rsidR="00000000" w:rsidRPr="00000000">
              <w:rPr>
                <w:sz w:val="20"/>
                <w:szCs w:val="20"/>
                <w:rtl w:val="0"/>
              </w:rPr>
              <w:t xml:space="preserve">Elected representatives</w:t>
            </w:r>
          </w:p>
          <w:p w:rsidR="00000000" w:rsidDel="00000000" w:rsidP="00000000" w:rsidRDefault="00000000" w:rsidRPr="00000000" w14:paraId="000000B3">
            <w:pPr>
              <w:widowControl w:val="0"/>
              <w:numPr>
                <w:ilvl w:val="0"/>
                <w:numId w:val="33"/>
              </w:numPr>
              <w:spacing w:line="240" w:lineRule="auto"/>
              <w:ind w:left="720" w:hanging="360"/>
              <w:rPr>
                <w:sz w:val="20"/>
                <w:szCs w:val="20"/>
              </w:rPr>
            </w:pPr>
            <w:r w:rsidDel="00000000" w:rsidR="00000000" w:rsidRPr="00000000">
              <w:rPr>
                <w:sz w:val="20"/>
                <w:szCs w:val="20"/>
                <w:rtl w:val="0"/>
              </w:rPr>
              <w:t xml:space="preserve">Local</w:t>
            </w:r>
          </w:p>
          <w:p w:rsidR="00000000" w:rsidDel="00000000" w:rsidP="00000000" w:rsidRDefault="00000000" w:rsidRPr="00000000" w14:paraId="000000B4">
            <w:pPr>
              <w:widowControl w:val="0"/>
              <w:numPr>
                <w:ilvl w:val="0"/>
                <w:numId w:val="33"/>
              </w:numPr>
              <w:spacing w:line="240" w:lineRule="auto"/>
              <w:ind w:left="720" w:hanging="360"/>
              <w:rPr>
                <w:sz w:val="20"/>
                <w:szCs w:val="20"/>
              </w:rPr>
            </w:pPr>
            <w:r w:rsidDel="00000000" w:rsidR="00000000" w:rsidRPr="00000000">
              <w:rPr>
                <w:sz w:val="20"/>
                <w:szCs w:val="20"/>
                <w:rtl w:val="0"/>
              </w:rPr>
              <w:t xml:space="preserve">State</w:t>
            </w:r>
          </w:p>
          <w:p w:rsidR="00000000" w:rsidDel="00000000" w:rsidP="00000000" w:rsidRDefault="00000000" w:rsidRPr="00000000" w14:paraId="000000B5">
            <w:pPr>
              <w:widowControl w:val="0"/>
              <w:numPr>
                <w:ilvl w:val="0"/>
                <w:numId w:val="33"/>
              </w:numPr>
              <w:spacing w:line="240" w:lineRule="auto"/>
              <w:ind w:left="720" w:hanging="360"/>
              <w:rPr>
                <w:sz w:val="20"/>
                <w:szCs w:val="20"/>
              </w:rPr>
            </w:pPr>
            <w:r w:rsidDel="00000000" w:rsidR="00000000" w:rsidRPr="00000000">
              <w:rPr>
                <w:sz w:val="20"/>
                <w:szCs w:val="20"/>
                <w:rtl w:val="0"/>
              </w:rPr>
              <w:t xml:space="preserve">National</w:t>
            </w:r>
          </w:p>
          <w:p w:rsidR="00000000" w:rsidDel="00000000" w:rsidP="00000000" w:rsidRDefault="00000000" w:rsidRPr="00000000" w14:paraId="000000B6">
            <w:pPr>
              <w:widowControl w:val="0"/>
              <w:numPr>
                <w:ilvl w:val="0"/>
                <w:numId w:val="33"/>
              </w:numPr>
              <w:spacing w:line="240" w:lineRule="auto"/>
              <w:ind w:left="720" w:hanging="360"/>
              <w:rPr>
                <w:sz w:val="20"/>
                <w:szCs w:val="20"/>
              </w:rPr>
            </w:pPr>
            <w:r w:rsidDel="00000000" w:rsidR="00000000" w:rsidRPr="00000000">
              <w:rPr>
                <w:sz w:val="20"/>
                <w:szCs w:val="20"/>
                <w:rtl w:val="0"/>
              </w:rPr>
              <w:t xml:space="preserve">Executive</w:t>
            </w:r>
          </w:p>
          <w:p w:rsidR="00000000" w:rsidDel="00000000" w:rsidP="00000000" w:rsidRDefault="00000000" w:rsidRPr="00000000" w14:paraId="000000B7">
            <w:pPr>
              <w:widowControl w:val="0"/>
              <w:numPr>
                <w:ilvl w:val="0"/>
                <w:numId w:val="33"/>
              </w:numPr>
              <w:spacing w:line="240" w:lineRule="auto"/>
              <w:ind w:left="720" w:hanging="360"/>
              <w:rPr>
                <w:sz w:val="20"/>
                <w:szCs w:val="20"/>
              </w:rPr>
            </w:pPr>
            <w:r w:rsidDel="00000000" w:rsidR="00000000" w:rsidRPr="00000000">
              <w:rPr>
                <w:sz w:val="20"/>
                <w:szCs w:val="20"/>
                <w:rtl w:val="0"/>
              </w:rPr>
              <w:t xml:space="preserve">Legislative </w:t>
            </w:r>
          </w:p>
          <w:p w:rsidR="00000000" w:rsidDel="00000000" w:rsidP="00000000" w:rsidRDefault="00000000" w:rsidRPr="00000000" w14:paraId="000000B8">
            <w:pPr>
              <w:widowControl w:val="0"/>
              <w:numPr>
                <w:ilvl w:val="0"/>
                <w:numId w:val="33"/>
              </w:numPr>
              <w:spacing w:line="240" w:lineRule="auto"/>
              <w:ind w:left="720" w:hanging="360"/>
              <w:rPr>
                <w:sz w:val="20"/>
                <w:szCs w:val="20"/>
              </w:rPr>
            </w:pPr>
            <w:r w:rsidDel="00000000" w:rsidR="00000000" w:rsidRPr="00000000">
              <w:rPr>
                <w:sz w:val="20"/>
                <w:szCs w:val="20"/>
                <w:rtl w:val="0"/>
              </w:rPr>
              <w:t xml:space="preserve">Judicial</w:t>
            </w:r>
          </w:p>
          <w:p w:rsidR="00000000" w:rsidDel="00000000" w:rsidP="00000000" w:rsidRDefault="00000000" w:rsidRPr="00000000" w14:paraId="000000B9">
            <w:pPr>
              <w:widowControl w:val="0"/>
              <w:numPr>
                <w:ilvl w:val="0"/>
                <w:numId w:val="33"/>
              </w:numPr>
              <w:spacing w:line="240" w:lineRule="auto"/>
              <w:ind w:left="720" w:hanging="360"/>
              <w:rPr>
                <w:sz w:val="20"/>
                <w:szCs w:val="20"/>
              </w:rPr>
            </w:pPr>
            <w:r w:rsidDel="00000000" w:rsidR="00000000" w:rsidRPr="00000000">
              <w:rPr>
                <w:sz w:val="20"/>
                <w:szCs w:val="20"/>
                <w:rtl w:val="0"/>
              </w:rPr>
              <w:t xml:space="preserve">Qualifications</w:t>
            </w:r>
          </w:p>
          <w:p w:rsidR="00000000" w:rsidDel="00000000" w:rsidP="00000000" w:rsidRDefault="00000000" w:rsidRPr="00000000" w14:paraId="000000BA">
            <w:pPr>
              <w:widowControl w:val="0"/>
              <w:spacing w:line="240" w:lineRule="auto"/>
              <w:ind w:left="720" w:firstLine="0"/>
              <w:rPr>
                <w:sz w:val="20"/>
                <w:szCs w:val="20"/>
              </w:rPr>
            </w:pPr>
            <w:r w:rsidDel="00000000" w:rsidR="00000000" w:rsidRPr="00000000">
              <w:rPr>
                <w:rtl w:val="0"/>
              </w:rPr>
            </w:r>
          </w:p>
        </w:tc>
      </w:tr>
    </w:tbl>
    <w:p w:rsidR="00000000" w:rsidDel="00000000" w:rsidP="00000000" w:rsidRDefault="00000000" w:rsidRPr="00000000" w14:paraId="000000BB">
      <w:pPr>
        <w:pageBreakBefore w:val="0"/>
        <w:rPr>
          <w:rFonts w:ascii="Calibri" w:cs="Calibri" w:eastAsia="Calibri" w:hAnsi="Calibri"/>
        </w:rPr>
      </w:pPr>
      <w:r w:rsidDel="00000000" w:rsidR="00000000" w:rsidRPr="00000000">
        <w:rPr>
          <w:rtl w:val="0"/>
        </w:rPr>
      </w:r>
    </w:p>
    <w:tbl>
      <w:tblPr>
        <w:tblStyle w:val="Table8"/>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0BC">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G3 Unit 1: Instructional Materials &amp; Resources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E">
            <w:pPr>
              <w:pageBreakBefore w:val="0"/>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0BF">
            <w:pPr>
              <w:pageBreakBefore w:val="0"/>
              <w:ind w:left="720" w:firstLine="0"/>
              <w:rPr>
                <w:rFonts w:ascii="Calibri" w:cs="Calibri" w:eastAsia="Calibri" w:hAnsi="Calibri"/>
                <w:b w:val="1"/>
              </w:rPr>
            </w:pPr>
            <w:r w:rsidDel="00000000" w:rsidR="00000000" w:rsidRPr="00000000">
              <w:rPr>
                <w:rFonts w:ascii="Calibri" w:cs="Calibri" w:eastAsia="Calibri" w:hAnsi="Calibri"/>
                <w:b w:val="1"/>
                <w:rtl w:val="0"/>
              </w:rPr>
              <w:t xml:space="preserve">Social Studies Alive: Our Community and Beyond!</w:t>
            </w: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0C0">
            <w:pPr>
              <w:pageBreakBefore w:val="0"/>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0C1">
            <w:pPr>
              <w:widowControl w:val="0"/>
              <w:spacing w:line="240" w:lineRule="auto"/>
              <w:jc w:val="center"/>
              <w:rPr>
                <w:sz w:val="20"/>
                <w:szCs w:val="20"/>
                <w:highlight w:val="white"/>
              </w:rPr>
            </w:pPr>
            <w:r w:rsidDel="00000000" w:rsidR="00000000" w:rsidRPr="00000000">
              <w:rPr>
                <w:rtl w:val="0"/>
              </w:rPr>
            </w:r>
          </w:p>
        </w:tc>
      </w:tr>
    </w:tbl>
    <w:p w:rsidR="00000000" w:rsidDel="00000000" w:rsidP="00000000" w:rsidRDefault="00000000" w:rsidRPr="00000000" w14:paraId="000000C2">
      <w:pPr>
        <w:pageBreakBefore w:val="0"/>
        <w:rPr>
          <w:rFonts w:ascii="Calibri" w:cs="Calibri" w:eastAsia="Calibri" w:hAnsi="Calibri"/>
        </w:rPr>
      </w:pPr>
      <w:r w:rsidDel="00000000" w:rsidR="00000000" w:rsidRPr="00000000">
        <w:rPr>
          <w:rtl w:val="0"/>
        </w:rPr>
      </w:r>
    </w:p>
    <w:tbl>
      <w:tblPr>
        <w:tblStyle w:val="Table9"/>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Unit 1: Assessments</w:t>
            </w: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0C7">
            <w:pPr>
              <w:widowControl w:val="0"/>
              <w:numPr>
                <w:ilvl w:val="0"/>
                <w:numId w:val="41"/>
              </w:numPr>
              <w:spacing w:line="240" w:lineRule="auto"/>
              <w:ind w:left="720" w:hanging="360"/>
              <w:rPr>
                <w:rFonts w:ascii="Calibri" w:cs="Calibri" w:eastAsia="Calibri" w:hAnsi="Calibri"/>
              </w:rPr>
            </w:pPr>
            <w:r w:rsidDel="00000000" w:rsidR="00000000" w:rsidRPr="00000000">
              <w:rPr>
                <w:sz w:val="20"/>
                <w:szCs w:val="20"/>
                <w:rtl w:val="0"/>
              </w:rPr>
              <w:t xml:space="preserve"> Governmental Leader Diagrams - Spatial thinking and content knowledge merge as students diagram the mayor/city council, government, and president along with the subsidiaries they control. Meanwhile, the instructor facilitates a Jigsaw learning format and will intervene when students do not identify the appropriate leadership dominions. In the end, students take a benchmark assessment to demonstrate the knowledge acquired.</w:t>
            </w:r>
          </w:p>
          <w:p w:rsidR="00000000" w:rsidDel="00000000" w:rsidP="00000000" w:rsidRDefault="00000000" w:rsidRPr="00000000" w14:paraId="000000C8">
            <w:pPr>
              <w:pageBreakBefore w:val="0"/>
              <w:widowControl w:val="0"/>
              <w:spacing w:line="240" w:lineRule="auto"/>
              <w:ind w:left="0" w:firstLine="0"/>
              <w:rPr>
                <w:rFonts w:ascii="Calibri" w:cs="Calibri" w:eastAsia="Calibri" w:hAnsi="Calibri"/>
              </w:rPr>
            </w:pP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Summative Assessments: </w:t>
            </w:r>
          </w:p>
          <w:p w:rsidR="00000000" w:rsidDel="00000000" w:rsidP="00000000" w:rsidRDefault="00000000" w:rsidRPr="00000000" w14:paraId="000000CC">
            <w:pPr>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0CD">
            <w:pPr>
              <w:widowControl w:val="0"/>
              <w:spacing w:line="240" w:lineRule="auto"/>
              <w:rPr>
                <w:rFonts w:ascii="Calibri" w:cs="Calibri" w:eastAsia="Calibri" w:hAnsi="Calibri"/>
                <w:b w:val="1"/>
              </w:rPr>
            </w:pPr>
            <w:r w:rsidDel="00000000" w:rsidR="00000000" w:rsidRPr="00000000">
              <w:rPr>
                <w:sz w:val="20"/>
                <w:szCs w:val="20"/>
                <w:rtl w:val="0"/>
              </w:rPr>
              <w:t xml:space="preserve">First, students will identify and give examples of good citizenship at home, at school, and in the community, e.g., helping with chores, obeying rules, participating in community service projects such as recycling, conserving natural resources, donating food/supplies. Then, they will explain why civic engagement in the community is important. Once students have developed a list, they will find laws for an issue of their choosing. Afterward, a performance rubric will assess the product of their choice whereby they argue for or against the laws for that issue. For example, they can write a letter to the mayor in support of the law, write a speech for the town council where they object to the law, or draw a picture that illustrates the effect the law will have in the future.</w:t>
            </w: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0D1">
            <w:pPr>
              <w:widowControl w:val="0"/>
              <w:spacing w:line="240" w:lineRule="auto"/>
              <w:rPr>
                <w:rFonts w:ascii="Calibri" w:cs="Calibri" w:eastAsia="Calibri" w:hAnsi="Calibri"/>
              </w:rPr>
            </w:pPr>
            <w:r w:rsidDel="00000000" w:rsidR="00000000" w:rsidRPr="00000000">
              <w:rPr>
                <w:sz w:val="20"/>
                <w:szCs w:val="20"/>
                <w:rtl w:val="0"/>
              </w:rPr>
              <w:t xml:space="preserve"> </w:t>
            </w:r>
            <w:r w:rsidDel="00000000" w:rsidR="00000000" w:rsidRPr="00000000">
              <w:rPr>
                <w:rFonts w:ascii="Calibri" w:cs="Calibri" w:eastAsia="Calibri" w:hAnsi="Calibri"/>
                <w:rtl w:val="0"/>
              </w:rPr>
              <w:t xml:space="preserve">Teacher modifies assignments and activities based on student needs.</w:t>
            </w:r>
          </w:p>
          <w:p w:rsidR="00000000" w:rsidDel="00000000" w:rsidP="00000000" w:rsidRDefault="00000000" w:rsidRPr="00000000" w14:paraId="000000D2">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assessments administered in place of written when necessary.</w:t>
            </w:r>
          </w:p>
          <w:p w:rsidR="00000000" w:rsidDel="00000000" w:rsidP="00000000" w:rsidRDefault="00000000" w:rsidRPr="00000000" w14:paraId="000000D3">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Accommodation and modification ideas may be found here: </w:t>
            </w:r>
          </w:p>
          <w:p w:rsidR="00000000" w:rsidDel="00000000" w:rsidP="00000000" w:rsidRDefault="00000000" w:rsidRPr="00000000" w14:paraId="000000D4">
            <w:pPr>
              <w:widowControl w:val="0"/>
              <w:numPr>
                <w:ilvl w:val="1"/>
                <w:numId w:val="48"/>
              </w:numPr>
              <w:spacing w:line="240" w:lineRule="auto"/>
              <w:ind w:left="1440" w:hanging="360"/>
              <w:rPr>
                <w:rFonts w:ascii="Calibri" w:cs="Calibri" w:eastAsia="Calibri" w:hAnsi="Calibri"/>
              </w:rPr>
            </w:pPr>
            <w:hyperlink r:id="rId12">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p w:rsidR="00000000" w:rsidDel="00000000" w:rsidP="00000000" w:rsidRDefault="00000000" w:rsidRPr="00000000" w14:paraId="000000D5">
            <w:pPr>
              <w:widowControl w:val="0"/>
              <w:numPr>
                <w:ilvl w:val="1"/>
                <w:numId w:val="48"/>
              </w:numPr>
              <w:spacing w:line="240" w:lineRule="auto"/>
              <w:ind w:left="1440" w:hanging="360"/>
              <w:rPr>
                <w:rFonts w:ascii="Calibri" w:cs="Calibri" w:eastAsia="Calibri" w:hAnsi="Calibri"/>
              </w:rPr>
            </w:pPr>
            <w:r w:rsidDel="00000000" w:rsidR="00000000" w:rsidRPr="00000000">
              <w:rPr>
                <w:rFonts w:ascii="Calibri" w:cs="Calibri" w:eastAsia="Calibri" w:hAnsi="Calibri"/>
                <w:i w:val="1"/>
                <w:rtl w:val="0"/>
              </w:rPr>
              <w:t xml:space="preserve">Assessments other than paper &amp; pencil tests See link for more info: </w:t>
            </w:r>
            <w:hyperlink r:id="rId13">
              <w:r w:rsidDel="00000000" w:rsidR="00000000" w:rsidRPr="00000000">
                <w:rPr>
                  <w:rFonts w:ascii="Calibri" w:cs="Calibri" w:eastAsia="Calibri" w:hAnsi="Calibri"/>
                  <w:i w:val="1"/>
                  <w:color w:val="1155cc"/>
                  <w:u w:val="single"/>
                  <w:rtl w:val="0"/>
                </w:rPr>
                <w:t xml:space="preserve">http://education.gmu.edu/assets/docs/forms/mirs/assessment_brochure.pdf</w:t>
              </w:r>
            </w:hyperlink>
            <w:r w:rsidDel="00000000" w:rsidR="00000000" w:rsidRPr="00000000">
              <w:rPr>
                <w:rtl w:val="0"/>
              </w:rPr>
            </w:r>
          </w:p>
          <w:p w:rsidR="00000000" w:rsidDel="00000000" w:rsidP="00000000" w:rsidRDefault="00000000" w:rsidRPr="00000000" w14:paraId="000000D6">
            <w:pPr>
              <w:widowControl w:val="0"/>
              <w:spacing w:line="240" w:lineRule="auto"/>
              <w:rPr>
                <w:color w:val="323232"/>
                <w:sz w:val="20"/>
                <w:szCs w:val="20"/>
                <w:highlight w:val="white"/>
              </w:rPr>
            </w:pPr>
            <w:r w:rsidDel="00000000" w:rsidR="00000000" w:rsidRPr="00000000">
              <w:rPr>
                <w:rtl w:val="0"/>
              </w:rPr>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tc>
      </w:tr>
    </w:tbl>
    <w:p w:rsidR="00000000" w:rsidDel="00000000" w:rsidP="00000000" w:rsidRDefault="00000000" w:rsidRPr="00000000" w14:paraId="000000DA">
      <w:pPr>
        <w:pageBreakBefore w:val="0"/>
        <w:rPr>
          <w:rFonts w:ascii="Calibri" w:cs="Calibri" w:eastAsia="Calibri" w:hAnsi="Calibri"/>
        </w:rPr>
      </w:pPr>
      <w:r w:rsidDel="00000000" w:rsidR="00000000" w:rsidRPr="00000000">
        <w:rPr>
          <w:rtl w:val="0"/>
        </w:rPr>
      </w:r>
    </w:p>
    <w:tbl>
      <w:tblPr>
        <w:tblStyle w:val="Table10"/>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Unit 1: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0E1">
            <w:pPr>
              <w:pageBreakBefore w:val="0"/>
              <w:widowControl w:val="0"/>
              <w:spacing w:line="240" w:lineRule="auto"/>
              <w:rPr>
                <w:rFonts w:ascii="Calibri" w:cs="Calibri" w:eastAsia="Calibri" w:hAnsi="Calibri"/>
              </w:rPr>
            </w:pPr>
            <w:hyperlink r:id="rId14">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0E6">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E7">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E8">
      <w:pPr>
        <w:pageBreakBefore w:val="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E9">
      <w:pPr>
        <w:rPr>
          <w:rFonts w:ascii="Calibri" w:cs="Calibri" w:eastAsia="Calibri" w:hAnsi="Calibri"/>
        </w:rPr>
      </w:pPr>
      <w:r w:rsidDel="00000000" w:rsidR="00000000" w:rsidRPr="00000000">
        <w:rPr>
          <w:rtl w:val="0"/>
        </w:rPr>
      </w:r>
    </w:p>
    <w:p w:rsidR="00000000" w:rsidDel="00000000" w:rsidP="00000000" w:rsidRDefault="00000000" w:rsidRPr="00000000" w14:paraId="000000EA">
      <w:pPr>
        <w:jc w:val="center"/>
        <w:rPr>
          <w:rFonts w:ascii="Calibri" w:cs="Calibri" w:eastAsia="Calibri" w:hAnsi="Calibri"/>
          <w:sz w:val="24"/>
          <w:szCs w:val="24"/>
        </w:rPr>
      </w:pPr>
      <w:r w:rsidDel="00000000" w:rsidR="00000000" w:rsidRPr="00000000">
        <w:rPr>
          <w:rtl w:val="0"/>
        </w:rPr>
      </w:r>
    </w:p>
    <w:tbl>
      <w:tblPr>
        <w:tblStyle w:val="Table11"/>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845"/>
        <w:gridCol w:w="6555"/>
        <w:tblGridChange w:id="0">
          <w:tblGrid>
            <w:gridCol w:w="7845"/>
            <w:gridCol w:w="655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EB">
            <w:pPr>
              <w:widowControl w:val="0"/>
              <w:spacing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G3 Unit 2: Civil Rights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EC">
            <w:pPr>
              <w:widowControl w:val="0"/>
              <w:spacing w:line="240" w:lineRule="auto"/>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w:t>
            </w:r>
            <w:r w:rsidDel="00000000" w:rsidR="00000000" w:rsidRPr="00000000">
              <w:rPr>
                <w:rFonts w:ascii="Calibri" w:cs="Calibri" w:eastAsia="Calibri" w:hAnsi="Calibri"/>
                <w:sz w:val="26"/>
                <w:szCs w:val="26"/>
                <w:rtl w:val="0"/>
              </w:rPr>
              <w:t xml:space="preserve"> </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ED">
            <w:pPr>
              <w:widowControl w:val="0"/>
              <w:spacing w:line="240" w:lineRule="auto"/>
              <w:rPr>
                <w:sz w:val="20"/>
                <w:szCs w:val="20"/>
              </w:rPr>
            </w:pPr>
            <w:r w:rsidDel="00000000" w:rsidR="00000000" w:rsidRPr="00000000">
              <w:rPr>
                <w:b w:val="1"/>
                <w:sz w:val="24"/>
                <w:szCs w:val="24"/>
                <w:rtl w:val="0"/>
              </w:rPr>
              <w:t xml:space="preserve">Unit Summary:</w:t>
            </w:r>
            <w:r w:rsidDel="00000000" w:rsidR="00000000" w:rsidRPr="00000000">
              <w:rPr>
                <w:sz w:val="24"/>
                <w:szCs w:val="24"/>
                <w:rtl w:val="0"/>
              </w:rPr>
              <w:t xml:space="preserve"> </w:t>
            </w:r>
            <w:r w:rsidDel="00000000" w:rsidR="00000000" w:rsidRPr="00000000">
              <w:rPr>
                <w:rtl w:val="0"/>
              </w:rPr>
              <w:t xml:space="preserve">In this unit, students will learn how individuals, including themselves as well as those from diverse cultures can work together to affect change to local and global issues including, civil rights violations. Students will take part in researching civil rights leaders, learn about their characteristics and how they inspired future generations</w:t>
            </w: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F">
            <w:pPr>
              <w:widowControl w:val="0"/>
              <w:spacing w:line="240" w:lineRule="auto"/>
              <w:rPr>
                <w:b w:val="1"/>
                <w:sz w:val="20"/>
                <w:szCs w:val="20"/>
              </w:rPr>
            </w:pPr>
            <w:r w:rsidDel="00000000" w:rsidR="00000000" w:rsidRPr="00000000">
              <w:rPr>
                <w:b w:val="1"/>
                <w:sz w:val="20"/>
                <w:szCs w:val="20"/>
                <w:rtl w:val="0"/>
              </w:rPr>
              <w:t xml:space="preserve">Essential Questions:</w:t>
            </w:r>
          </w:p>
          <w:p w:rsidR="00000000" w:rsidDel="00000000" w:rsidP="00000000" w:rsidRDefault="00000000" w:rsidRPr="00000000" w14:paraId="000000F0">
            <w:pPr>
              <w:widowControl w:val="0"/>
              <w:numPr>
                <w:ilvl w:val="0"/>
                <w:numId w:val="12"/>
              </w:numPr>
              <w:spacing w:line="240" w:lineRule="auto"/>
              <w:ind w:left="720" w:hanging="360"/>
              <w:rPr>
                <w:sz w:val="20"/>
                <w:szCs w:val="20"/>
              </w:rPr>
            </w:pPr>
            <w:r w:rsidDel="00000000" w:rsidR="00000000" w:rsidRPr="00000000">
              <w:rPr>
                <w:sz w:val="20"/>
                <w:szCs w:val="20"/>
                <w:rtl w:val="0"/>
              </w:rPr>
              <w:t xml:space="preserve">What is change and how can one initiate it?</w:t>
            </w:r>
          </w:p>
          <w:p w:rsidR="00000000" w:rsidDel="00000000" w:rsidP="00000000" w:rsidRDefault="00000000" w:rsidRPr="00000000" w14:paraId="000000F1">
            <w:pPr>
              <w:widowControl w:val="0"/>
              <w:numPr>
                <w:ilvl w:val="0"/>
                <w:numId w:val="12"/>
              </w:numPr>
              <w:spacing w:line="240" w:lineRule="auto"/>
              <w:ind w:left="720" w:hanging="360"/>
              <w:rPr>
                <w:sz w:val="20"/>
                <w:szCs w:val="20"/>
              </w:rPr>
            </w:pPr>
            <w:r w:rsidDel="00000000" w:rsidR="00000000" w:rsidRPr="00000000">
              <w:rPr>
                <w:sz w:val="20"/>
                <w:szCs w:val="20"/>
                <w:rtl w:val="0"/>
              </w:rPr>
              <w:t xml:space="preserve">How are maps used? </w:t>
            </w:r>
          </w:p>
          <w:p w:rsidR="00000000" w:rsidDel="00000000" w:rsidP="00000000" w:rsidRDefault="00000000" w:rsidRPr="00000000" w14:paraId="000000F2">
            <w:pPr>
              <w:widowControl w:val="0"/>
              <w:numPr>
                <w:ilvl w:val="0"/>
                <w:numId w:val="12"/>
              </w:numPr>
              <w:spacing w:line="240" w:lineRule="auto"/>
              <w:ind w:left="720" w:hanging="360"/>
              <w:rPr>
                <w:sz w:val="20"/>
                <w:szCs w:val="20"/>
              </w:rPr>
            </w:pPr>
            <w:r w:rsidDel="00000000" w:rsidR="00000000" w:rsidRPr="00000000">
              <w:rPr>
                <w:sz w:val="20"/>
                <w:szCs w:val="20"/>
                <w:rtl w:val="0"/>
              </w:rPr>
              <w:t xml:space="preserve">What are fundamental rights?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F3">
            <w:pPr>
              <w:widowControl w:val="0"/>
              <w:spacing w:line="240" w:lineRule="auto"/>
              <w:rPr>
                <w:b w:val="1"/>
                <w:sz w:val="20"/>
                <w:szCs w:val="20"/>
              </w:rPr>
            </w:pPr>
            <w:r w:rsidDel="00000000" w:rsidR="00000000" w:rsidRPr="00000000">
              <w:rPr>
                <w:b w:val="1"/>
                <w:sz w:val="20"/>
                <w:szCs w:val="20"/>
                <w:rtl w:val="0"/>
              </w:rPr>
              <w:t xml:space="preserve">Enduring Understandings:</w:t>
            </w:r>
          </w:p>
          <w:p w:rsidR="00000000" w:rsidDel="00000000" w:rsidP="00000000" w:rsidRDefault="00000000" w:rsidRPr="00000000" w14:paraId="000000F4">
            <w:pPr>
              <w:widowControl w:val="0"/>
              <w:numPr>
                <w:ilvl w:val="0"/>
                <w:numId w:val="29"/>
              </w:numPr>
              <w:spacing w:line="240" w:lineRule="auto"/>
              <w:ind w:left="720" w:hanging="360"/>
              <w:rPr>
                <w:sz w:val="20"/>
                <w:szCs w:val="20"/>
              </w:rPr>
            </w:pPr>
            <w:r w:rsidDel="00000000" w:rsidR="00000000" w:rsidRPr="00000000">
              <w:rPr>
                <w:sz w:val="20"/>
                <w:szCs w:val="20"/>
                <w:rtl w:val="0"/>
              </w:rPr>
              <w:t xml:space="preserve">Through participation in the decision-making process, people can initiate change (e.g., voting, petitions, contacting elected officials). </w:t>
            </w:r>
          </w:p>
          <w:p w:rsidR="00000000" w:rsidDel="00000000" w:rsidP="00000000" w:rsidRDefault="00000000" w:rsidRPr="00000000" w14:paraId="000000F5">
            <w:pPr>
              <w:widowControl w:val="0"/>
              <w:numPr>
                <w:ilvl w:val="0"/>
                <w:numId w:val="29"/>
              </w:numPr>
              <w:spacing w:line="240" w:lineRule="auto"/>
              <w:ind w:left="720" w:hanging="360"/>
              <w:rPr>
                <w:sz w:val="20"/>
                <w:szCs w:val="20"/>
              </w:rPr>
            </w:pPr>
            <w:r w:rsidDel="00000000" w:rsidR="00000000" w:rsidRPr="00000000">
              <w:rPr>
                <w:sz w:val="20"/>
                <w:szCs w:val="20"/>
                <w:rtl w:val="0"/>
              </w:rPr>
              <w:t xml:space="preserve">Effective conflict resolution is possible when evidence, diverse perspectives, and intended/unintended consequences are considered. </w:t>
            </w:r>
          </w:p>
          <w:p w:rsidR="00000000" w:rsidDel="00000000" w:rsidP="00000000" w:rsidRDefault="00000000" w:rsidRPr="00000000" w14:paraId="000000F6">
            <w:pPr>
              <w:widowControl w:val="0"/>
              <w:numPr>
                <w:ilvl w:val="0"/>
                <w:numId w:val="29"/>
              </w:numPr>
              <w:spacing w:line="240" w:lineRule="auto"/>
              <w:ind w:left="720" w:hanging="360"/>
              <w:rPr>
                <w:sz w:val="20"/>
                <w:szCs w:val="20"/>
              </w:rPr>
            </w:pPr>
            <w:r w:rsidDel="00000000" w:rsidR="00000000" w:rsidRPr="00000000">
              <w:rPr>
                <w:sz w:val="20"/>
                <w:szCs w:val="20"/>
                <w:rtl w:val="0"/>
              </w:rPr>
              <w:t xml:space="preserve">Fundamental rights that allow democratic societies to function can be seen at all levels of government in society.</w:t>
            </w:r>
          </w:p>
          <w:p w:rsidR="00000000" w:rsidDel="00000000" w:rsidP="00000000" w:rsidRDefault="00000000" w:rsidRPr="00000000" w14:paraId="000000F7">
            <w:pPr>
              <w:widowControl w:val="0"/>
              <w:numPr>
                <w:ilvl w:val="0"/>
                <w:numId w:val="29"/>
              </w:numPr>
              <w:spacing w:line="240" w:lineRule="auto"/>
              <w:ind w:left="720" w:hanging="360"/>
              <w:rPr>
                <w:sz w:val="20"/>
                <w:szCs w:val="20"/>
              </w:rPr>
            </w:pPr>
            <w:r w:rsidDel="00000000" w:rsidR="00000000" w:rsidRPr="00000000">
              <w:rPr>
                <w:sz w:val="20"/>
                <w:szCs w:val="20"/>
                <w:rtl w:val="0"/>
              </w:rPr>
              <w:t xml:space="preserve">It is the responsibility of individuals and institutions at the state, national, and international levels to promote human rights. </w:t>
            </w:r>
          </w:p>
          <w:p w:rsidR="00000000" w:rsidDel="00000000" w:rsidP="00000000" w:rsidRDefault="00000000" w:rsidRPr="00000000" w14:paraId="000000F8">
            <w:pPr>
              <w:widowControl w:val="0"/>
              <w:numPr>
                <w:ilvl w:val="0"/>
                <w:numId w:val="29"/>
              </w:numPr>
              <w:spacing w:line="240" w:lineRule="auto"/>
              <w:ind w:left="720" w:hanging="360"/>
              <w:rPr>
                <w:sz w:val="20"/>
                <w:szCs w:val="20"/>
              </w:rPr>
            </w:pPr>
            <w:r w:rsidDel="00000000" w:rsidR="00000000" w:rsidRPr="00000000">
              <w:rPr>
                <w:sz w:val="20"/>
                <w:szCs w:val="20"/>
                <w:rtl w:val="0"/>
              </w:rPr>
              <w:t xml:space="preserve">Certain dispositions help individuals contribute to the health of American democracy.</w:t>
            </w:r>
          </w:p>
          <w:p w:rsidR="00000000" w:rsidDel="00000000" w:rsidP="00000000" w:rsidRDefault="00000000" w:rsidRPr="00000000" w14:paraId="000000F9">
            <w:pPr>
              <w:widowControl w:val="0"/>
              <w:spacing w:line="240" w:lineRule="auto"/>
              <w:ind w:left="720" w:firstLine="0"/>
              <w:rPr>
                <w:sz w:val="20"/>
                <w:szCs w:val="20"/>
              </w:rPr>
            </w:pPr>
            <w:r w:rsidDel="00000000" w:rsidR="00000000" w:rsidRPr="00000000">
              <w:rPr>
                <w:sz w:val="20"/>
                <w:szCs w:val="20"/>
                <w:rtl w:val="0"/>
              </w:rPr>
              <w:t xml:space="preserve"> </w:t>
            </w:r>
            <w:r w:rsidDel="00000000" w:rsidR="00000000" w:rsidRPr="00000000">
              <w:rPr>
                <w:rtl w:val="0"/>
              </w:rPr>
            </w:r>
          </w:p>
        </w:tc>
      </w:tr>
    </w:tbl>
    <w:p w:rsidR="00000000" w:rsidDel="00000000" w:rsidP="00000000" w:rsidRDefault="00000000" w:rsidRPr="00000000" w14:paraId="000000FA">
      <w:pPr>
        <w:rPr>
          <w:rFonts w:ascii="Calibri" w:cs="Calibri" w:eastAsia="Calibri" w:hAnsi="Calibri"/>
        </w:rPr>
      </w:pPr>
      <w:r w:rsidDel="00000000" w:rsidR="00000000" w:rsidRPr="00000000">
        <w:rPr>
          <w:rtl w:val="0"/>
        </w:rPr>
      </w:r>
    </w:p>
    <w:tbl>
      <w:tblPr>
        <w:tblStyle w:val="Table12"/>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FB">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FC">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FD">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E">
            <w:pPr>
              <w:rPr>
                <w:sz w:val="20"/>
                <w:szCs w:val="20"/>
              </w:rPr>
            </w:pPr>
            <w:r w:rsidDel="00000000" w:rsidR="00000000" w:rsidRPr="00000000">
              <w:rPr>
                <w:sz w:val="20"/>
                <w:szCs w:val="20"/>
                <w:rtl w:val="0"/>
              </w:rPr>
              <w:t xml:space="preserve">6.1.5.CivicsPD.2: Explain how individuals can initiate and/or influence local, state, or national public policymaking (e.g., petitions, proposing laws, contacting elected officials).</w:t>
            </w:r>
          </w:p>
          <w:p w:rsidR="00000000" w:rsidDel="00000000" w:rsidP="00000000" w:rsidRDefault="00000000" w:rsidRPr="00000000" w14:paraId="000000FF">
            <w:pPr>
              <w:rPr>
                <w:sz w:val="20"/>
                <w:szCs w:val="20"/>
              </w:rPr>
            </w:pPr>
            <w:r w:rsidDel="00000000" w:rsidR="00000000" w:rsidRPr="00000000">
              <w:rPr>
                <w:sz w:val="20"/>
                <w:szCs w:val="20"/>
                <w:rtl w:val="0"/>
              </w:rPr>
              <w:t xml:space="preserve">6.1.5.CivicsPD.3: Explain how and why it is important that people from diverse cultures collaborate to find solutions to community, state, national, and global challenges.</w:t>
            </w:r>
          </w:p>
          <w:p w:rsidR="00000000" w:rsidDel="00000000" w:rsidP="00000000" w:rsidRDefault="00000000" w:rsidRPr="00000000" w14:paraId="00000100">
            <w:pPr>
              <w:rPr>
                <w:sz w:val="20"/>
                <w:szCs w:val="20"/>
                <w:highlight w:val="white"/>
              </w:rPr>
            </w:pPr>
            <w:r w:rsidDel="00000000" w:rsidR="00000000" w:rsidRPr="00000000">
              <w:rPr>
                <w:sz w:val="20"/>
                <w:szCs w:val="20"/>
                <w:highlight w:val="white"/>
                <w:rtl w:val="0"/>
              </w:rPr>
              <w:t xml:space="preserve">6.1.5.CivicsDP.2: Compare and contrast responses of individuals and groups, past and present, to violations of fundamental rights (e.g., fairness, civil rights, human rights).</w:t>
            </w:r>
          </w:p>
          <w:p w:rsidR="00000000" w:rsidDel="00000000" w:rsidP="00000000" w:rsidRDefault="00000000" w:rsidRPr="00000000" w14:paraId="00000101">
            <w:pPr>
              <w:rPr>
                <w:sz w:val="20"/>
                <w:szCs w:val="20"/>
              </w:rPr>
            </w:pPr>
            <w:r w:rsidDel="00000000" w:rsidR="00000000" w:rsidRPr="00000000">
              <w:rPr>
                <w:sz w:val="20"/>
                <w:szCs w:val="20"/>
                <w:rtl w:val="0"/>
              </w:rPr>
              <w:t xml:space="preserve">6.1.5.CivicsHR.2: Research and cite evidence for how the actions of Dr. Martin Luther King, Jr. and other historical civil rights leaders served as catalysts for social change, inspired social activism in subsequent generations.</w:t>
            </w:r>
          </w:p>
          <w:p w:rsidR="00000000" w:rsidDel="00000000" w:rsidP="00000000" w:rsidRDefault="00000000" w:rsidRPr="00000000" w14:paraId="00000102">
            <w:pPr>
              <w:rPr>
                <w:sz w:val="18"/>
                <w:szCs w:val="18"/>
              </w:rPr>
            </w:pPr>
            <w:r w:rsidDel="00000000" w:rsidR="00000000" w:rsidRPr="00000000">
              <w:rPr>
                <w:sz w:val="20"/>
                <w:szCs w:val="20"/>
                <w:highlight w:val="white"/>
                <w:rtl w:val="0"/>
              </w:rPr>
              <w:t xml:space="preserve">6.1.5.CivicsCM.1: Use a variety of sources to describe the characteristics exhibited by real and fictional people that contribute(d) to the well-being of their community and country.</w:t>
            </w: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103">
            <w:pPr>
              <w:widowControl w:val="0"/>
              <w:pBdr>
                <w:top w:color="auto" w:space="0" w:sz="0" w:val="none"/>
                <w:left w:color="auto" w:space="0" w:sz="0" w:val="none"/>
                <w:bottom w:color="auto" w:space="0" w:sz="0" w:val="none"/>
                <w:right w:color="auto" w:space="0" w:sz="0" w:val="none"/>
                <w:between w:color="auto" w:space="0" w:sz="0" w:val="none"/>
              </w:pBdr>
              <w:shd w:fill="ffffff" w:val="clear"/>
              <w:spacing w:line="240" w:lineRule="auto"/>
              <w:rPr>
                <w:rFonts w:ascii="Trebuchet MS" w:cs="Trebuchet MS" w:eastAsia="Trebuchet MS" w:hAnsi="Trebuchet MS"/>
                <w:color w:val="333333"/>
                <w:sz w:val="20"/>
                <w:szCs w:val="20"/>
                <w:highlight w:val="white"/>
              </w:rPr>
            </w:pPr>
            <w:r w:rsidDel="00000000" w:rsidR="00000000" w:rsidRPr="00000000">
              <w:rPr>
                <w:sz w:val="20"/>
                <w:szCs w:val="20"/>
                <w:rtl w:val="0"/>
              </w:rPr>
              <w:t xml:space="preserve">Students will </w:t>
            </w:r>
            <w:r w:rsidDel="00000000" w:rsidR="00000000" w:rsidRPr="00000000">
              <w:rPr>
                <w:rFonts w:ascii="Trebuchet MS" w:cs="Trebuchet MS" w:eastAsia="Trebuchet MS" w:hAnsi="Trebuchet MS"/>
                <w:color w:val="333333"/>
                <w:sz w:val="20"/>
                <w:szCs w:val="20"/>
                <w:highlight w:val="white"/>
                <w:rtl w:val="0"/>
              </w:rPr>
              <w:t xml:space="preserve">observe how maps are created and used.</w:t>
            </w:r>
          </w:p>
          <w:p w:rsidR="00000000" w:rsidDel="00000000" w:rsidP="00000000" w:rsidRDefault="00000000" w:rsidRPr="00000000" w14:paraId="00000104">
            <w:pPr>
              <w:widowControl w:val="0"/>
              <w:pBdr>
                <w:top w:color="auto" w:space="0" w:sz="0" w:val="none"/>
                <w:left w:color="auto" w:space="0" w:sz="0" w:val="none"/>
                <w:bottom w:color="auto" w:space="0" w:sz="0" w:val="none"/>
                <w:right w:color="auto" w:space="0" w:sz="0" w:val="none"/>
                <w:between w:color="auto" w:space="0" w:sz="0" w:val="none"/>
              </w:pBdr>
              <w:shd w:fill="ffffff" w:val="clear"/>
              <w:spacing w:line="240" w:lineRule="auto"/>
              <w:rPr>
                <w:rFonts w:ascii="Trebuchet MS" w:cs="Trebuchet MS" w:eastAsia="Trebuchet MS" w:hAnsi="Trebuchet MS"/>
                <w:color w:val="333333"/>
                <w:sz w:val="20"/>
                <w:szCs w:val="20"/>
                <w:highlight w:val="white"/>
              </w:rPr>
            </w:pPr>
            <w:r w:rsidDel="00000000" w:rsidR="00000000" w:rsidRPr="00000000">
              <w:rPr>
                <w:sz w:val="20"/>
                <w:szCs w:val="20"/>
                <w:rtl w:val="0"/>
              </w:rPr>
              <w:t xml:space="preserve">Students will </w:t>
            </w:r>
            <w:r w:rsidDel="00000000" w:rsidR="00000000" w:rsidRPr="00000000">
              <w:rPr>
                <w:rFonts w:ascii="Trebuchet MS" w:cs="Trebuchet MS" w:eastAsia="Trebuchet MS" w:hAnsi="Trebuchet MS"/>
                <w:color w:val="333333"/>
                <w:sz w:val="20"/>
                <w:szCs w:val="20"/>
                <w:highlight w:val="white"/>
                <w:rtl w:val="0"/>
              </w:rPr>
              <w:t xml:space="preserve">explore why maps look different depending on the environment they are used.</w:t>
            </w:r>
          </w:p>
          <w:p w:rsidR="00000000" w:rsidDel="00000000" w:rsidP="00000000" w:rsidRDefault="00000000" w:rsidRPr="00000000" w14:paraId="00000105">
            <w:pPr>
              <w:widowControl w:val="0"/>
              <w:spacing w:line="240" w:lineRule="auto"/>
              <w:rPr>
                <w:sz w:val="20"/>
                <w:szCs w:val="20"/>
              </w:rPr>
            </w:pPr>
            <w:r w:rsidDel="00000000" w:rsidR="00000000" w:rsidRPr="00000000">
              <w:rPr>
                <w:sz w:val="20"/>
                <w:szCs w:val="20"/>
                <w:rtl w:val="0"/>
              </w:rPr>
              <w:t xml:space="preserve">Students will </w:t>
            </w:r>
            <w:r w:rsidDel="00000000" w:rsidR="00000000" w:rsidRPr="00000000">
              <w:rPr>
                <w:sz w:val="20"/>
                <w:szCs w:val="20"/>
                <w:rtl w:val="0"/>
              </w:rPr>
              <w:t xml:space="preserve">make a list of ways people can start to make changes.</w:t>
            </w:r>
          </w:p>
          <w:p w:rsidR="00000000" w:rsidDel="00000000" w:rsidP="00000000" w:rsidRDefault="00000000" w:rsidRPr="00000000" w14:paraId="00000106">
            <w:pPr>
              <w:widowControl w:val="0"/>
              <w:spacing w:line="240" w:lineRule="auto"/>
              <w:rPr>
                <w:sz w:val="20"/>
                <w:szCs w:val="20"/>
              </w:rPr>
            </w:pPr>
            <w:r w:rsidDel="00000000" w:rsidR="00000000" w:rsidRPr="00000000">
              <w:rPr>
                <w:sz w:val="20"/>
                <w:szCs w:val="20"/>
                <w:rtl w:val="0"/>
              </w:rPr>
              <w:t xml:space="preserve">Students will discuss why it is important to include people from different cultures when solving challenges.</w:t>
            </w:r>
          </w:p>
          <w:p w:rsidR="00000000" w:rsidDel="00000000" w:rsidP="00000000" w:rsidRDefault="00000000" w:rsidRPr="00000000" w14:paraId="00000107">
            <w:pPr>
              <w:widowControl w:val="0"/>
              <w:spacing w:line="240" w:lineRule="auto"/>
              <w:rPr>
                <w:sz w:val="20"/>
                <w:szCs w:val="20"/>
              </w:rPr>
            </w:pPr>
            <w:r w:rsidDel="00000000" w:rsidR="00000000" w:rsidRPr="00000000">
              <w:rPr>
                <w:sz w:val="20"/>
                <w:szCs w:val="20"/>
                <w:rtl w:val="0"/>
              </w:rPr>
              <w:t xml:space="preserve">Students will explain the reaction of different people to things that are not fair.</w:t>
            </w:r>
          </w:p>
          <w:p w:rsidR="00000000" w:rsidDel="00000000" w:rsidP="00000000" w:rsidRDefault="00000000" w:rsidRPr="00000000" w14:paraId="00000108">
            <w:pPr>
              <w:widowControl w:val="0"/>
              <w:spacing w:line="240" w:lineRule="auto"/>
              <w:rPr>
                <w:sz w:val="20"/>
                <w:szCs w:val="20"/>
              </w:rPr>
            </w:pPr>
            <w:r w:rsidDel="00000000" w:rsidR="00000000" w:rsidRPr="00000000">
              <w:rPr>
                <w:sz w:val="20"/>
                <w:szCs w:val="20"/>
                <w:rtl w:val="0"/>
              </w:rPr>
              <w:t xml:space="preserve">Students will read about MLK and other civil rights leaders and tell how they helped other people change the world for the better.</w:t>
            </w:r>
          </w:p>
          <w:p w:rsidR="00000000" w:rsidDel="00000000" w:rsidP="00000000" w:rsidRDefault="00000000" w:rsidRPr="00000000" w14:paraId="00000109">
            <w:pPr>
              <w:widowControl w:val="0"/>
              <w:spacing w:line="240" w:lineRule="auto"/>
              <w:rPr>
                <w:sz w:val="20"/>
                <w:szCs w:val="20"/>
              </w:rPr>
            </w:pPr>
            <w:r w:rsidDel="00000000" w:rsidR="00000000" w:rsidRPr="00000000">
              <w:rPr>
                <w:sz w:val="20"/>
                <w:szCs w:val="20"/>
                <w:rtl w:val="0"/>
              </w:rPr>
              <w:t xml:space="preserve">Students will research and describe  people who are good citizens.</w:t>
            </w:r>
          </w:p>
          <w:p w:rsidR="00000000" w:rsidDel="00000000" w:rsidP="00000000" w:rsidRDefault="00000000" w:rsidRPr="00000000" w14:paraId="0000010A">
            <w:pPr>
              <w:widowControl w:val="0"/>
              <w:pBdr>
                <w:top w:color="auto" w:space="0" w:sz="0" w:val="none"/>
                <w:left w:color="auto" w:space="0" w:sz="0" w:val="none"/>
                <w:bottom w:color="auto" w:space="0" w:sz="0" w:val="none"/>
                <w:right w:color="auto" w:space="0" w:sz="0" w:val="none"/>
                <w:between w:color="auto" w:space="0" w:sz="0" w:val="none"/>
              </w:pBdr>
              <w:shd w:fill="ffffff" w:val="clear"/>
              <w:spacing w:line="240" w:lineRule="auto"/>
              <w:rPr>
                <w:rFonts w:ascii="Trebuchet MS" w:cs="Trebuchet MS" w:eastAsia="Trebuchet MS" w:hAnsi="Trebuchet MS"/>
                <w:color w:val="333333"/>
                <w:sz w:val="20"/>
                <w:szCs w:val="20"/>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B">
            <w:pPr>
              <w:rPr>
                <w:sz w:val="20"/>
                <w:szCs w:val="20"/>
              </w:rPr>
            </w:pPr>
            <w:r w:rsidDel="00000000" w:rsidR="00000000" w:rsidRPr="00000000">
              <w:rPr>
                <w:sz w:val="20"/>
                <w:szCs w:val="20"/>
                <w:rtl w:val="0"/>
              </w:rPr>
              <w:t xml:space="preserve">Gathering and Evaluating Sources</w:t>
            </w:r>
          </w:p>
          <w:p w:rsidR="00000000" w:rsidDel="00000000" w:rsidP="00000000" w:rsidRDefault="00000000" w:rsidRPr="00000000" w14:paraId="0000010C">
            <w:pPr>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10D">
            <w:pPr>
              <w:rPr>
                <w:sz w:val="20"/>
                <w:szCs w:val="20"/>
              </w:rPr>
            </w:pPr>
            <w:r w:rsidDel="00000000" w:rsidR="00000000" w:rsidRPr="00000000">
              <w:rPr>
                <w:sz w:val="20"/>
                <w:szCs w:val="20"/>
                <w:rtl w:val="0"/>
              </w:rPr>
              <w:t xml:space="preserve">Seeking Diverse Perspectives</w:t>
            </w:r>
          </w:p>
          <w:p w:rsidR="00000000" w:rsidDel="00000000" w:rsidP="00000000" w:rsidRDefault="00000000" w:rsidRPr="00000000" w14:paraId="0000010E">
            <w:pPr>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10F">
            <w:pPr>
              <w:rPr>
                <w:sz w:val="20"/>
                <w:szCs w:val="20"/>
              </w:rPr>
            </w:pPr>
            <w:r w:rsidDel="00000000" w:rsidR="00000000" w:rsidRPr="00000000">
              <w:rPr>
                <w:sz w:val="20"/>
                <w:szCs w:val="20"/>
                <w:rtl w:val="0"/>
              </w:rPr>
              <w:t xml:space="preserve">Developing Claims and Using Evidence</w:t>
            </w:r>
          </w:p>
          <w:p w:rsidR="00000000" w:rsidDel="00000000" w:rsidP="00000000" w:rsidRDefault="00000000" w:rsidRPr="00000000" w14:paraId="00000110">
            <w:pPr>
              <w:widowControl w:val="0"/>
              <w:spacing w:line="240" w:lineRule="auto"/>
              <w:rPr>
                <w:sz w:val="20"/>
                <w:szCs w:val="20"/>
              </w:rPr>
            </w:pPr>
            <w:r w:rsidDel="00000000" w:rsidR="00000000" w:rsidRPr="00000000">
              <w:rPr>
                <w:rtl w:val="0"/>
              </w:rPr>
            </w:r>
          </w:p>
        </w:tc>
      </w:tr>
    </w:tbl>
    <w:p w:rsidR="00000000" w:rsidDel="00000000" w:rsidP="00000000" w:rsidRDefault="00000000" w:rsidRPr="00000000" w14:paraId="00000111">
      <w:pPr>
        <w:rPr>
          <w:rFonts w:ascii="Calibri" w:cs="Calibri" w:eastAsia="Calibri" w:hAnsi="Calibri"/>
        </w:rPr>
      </w:pPr>
      <w:r w:rsidDel="00000000" w:rsidR="00000000" w:rsidRPr="00000000">
        <w:rPr>
          <w:rtl w:val="0"/>
        </w:rPr>
      </w:r>
    </w:p>
    <w:tbl>
      <w:tblPr>
        <w:tblStyle w:val="Table13"/>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112">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3">
            <w:pPr>
              <w:rPr>
                <w:sz w:val="20"/>
                <w:szCs w:val="20"/>
              </w:rPr>
            </w:pPr>
            <w:r w:rsidDel="00000000" w:rsidR="00000000" w:rsidRPr="00000000">
              <w:rPr>
                <w:b w:val="1"/>
                <w:i w:val="1"/>
                <w:sz w:val="20"/>
                <w:szCs w:val="20"/>
                <w:rtl w:val="0"/>
              </w:rPr>
              <w:t xml:space="preserve">ELA:</w:t>
            </w:r>
            <w:r w:rsidDel="00000000" w:rsidR="00000000" w:rsidRPr="00000000">
              <w:rPr>
                <w:rtl w:val="0"/>
              </w:rPr>
            </w:r>
          </w:p>
          <w:p w:rsidR="00000000" w:rsidDel="00000000" w:rsidP="00000000" w:rsidRDefault="00000000" w:rsidRPr="00000000" w14:paraId="00000114">
            <w:pPr>
              <w:rPr>
                <w:sz w:val="20"/>
                <w:szCs w:val="20"/>
              </w:rPr>
            </w:pPr>
            <w:r w:rsidDel="00000000" w:rsidR="00000000" w:rsidRPr="00000000">
              <w:rPr>
                <w:sz w:val="20"/>
                <w:szCs w:val="20"/>
                <w:rtl w:val="0"/>
              </w:rPr>
              <w:t xml:space="preserve">RI.3.1. Ask and answer questions, and make relevant connections to demonstrate understanding of a text, referring explicitly to the text as the basis for the answers.</w:t>
            </w:r>
          </w:p>
          <w:p w:rsidR="00000000" w:rsidDel="00000000" w:rsidP="00000000" w:rsidRDefault="00000000" w:rsidRPr="00000000" w14:paraId="00000115">
            <w:pPr>
              <w:rPr>
                <w:sz w:val="20"/>
                <w:szCs w:val="20"/>
              </w:rPr>
            </w:pPr>
            <w:r w:rsidDel="00000000" w:rsidR="00000000" w:rsidRPr="00000000">
              <w:rPr>
                <w:sz w:val="20"/>
                <w:szCs w:val="20"/>
                <w:rtl w:val="0"/>
              </w:rPr>
              <w:t xml:space="preserve">RI.3.2. Determine the main idea of a text; recount the key details and explain how they support the main idea.</w:t>
            </w:r>
          </w:p>
          <w:p w:rsidR="00000000" w:rsidDel="00000000" w:rsidP="00000000" w:rsidRDefault="00000000" w:rsidRPr="00000000" w14:paraId="00000116">
            <w:pPr>
              <w:rPr>
                <w:sz w:val="20"/>
                <w:szCs w:val="20"/>
              </w:rPr>
            </w:pPr>
            <w:r w:rsidDel="00000000" w:rsidR="00000000" w:rsidRPr="00000000">
              <w:rPr>
                <w:sz w:val="20"/>
                <w:szCs w:val="20"/>
                <w:rtl w:val="0"/>
              </w:rPr>
              <w:t xml:space="preserve">RI.3.3. Describe the relationship between a series of historical events, scientific ideas or concepts, or steps in technical procedures in a text, using language that pertains to time, sequence, and cause/effect.</w:t>
            </w:r>
          </w:p>
          <w:p w:rsidR="00000000" w:rsidDel="00000000" w:rsidP="00000000" w:rsidRDefault="00000000" w:rsidRPr="00000000" w14:paraId="00000117">
            <w:pPr>
              <w:rPr>
                <w:sz w:val="20"/>
                <w:szCs w:val="20"/>
              </w:rPr>
            </w:pPr>
            <w:r w:rsidDel="00000000" w:rsidR="00000000" w:rsidRPr="00000000">
              <w:rPr>
                <w:sz w:val="20"/>
                <w:szCs w:val="20"/>
                <w:rtl w:val="0"/>
              </w:rPr>
              <w:t xml:space="preserve">RI.3.7. Use information gained from text features (e.g., illustrations, maps, photographs) and the words in a text to demonstrate understanding of the text (e.g., where, when, why, and how key events occur).</w:t>
            </w:r>
          </w:p>
          <w:p w:rsidR="00000000" w:rsidDel="00000000" w:rsidP="00000000" w:rsidRDefault="00000000" w:rsidRPr="00000000" w14:paraId="00000118">
            <w:pPr>
              <w:rPr>
                <w:sz w:val="20"/>
                <w:szCs w:val="20"/>
              </w:rPr>
            </w:pPr>
            <w:r w:rsidDel="00000000" w:rsidR="00000000" w:rsidRPr="00000000">
              <w:rPr>
                <w:sz w:val="20"/>
                <w:szCs w:val="20"/>
                <w:rtl w:val="0"/>
              </w:rPr>
              <w:t xml:space="preserve">W.3.2. Write informative/explanatory texts to examine a topic and convey ideas and information clearly.  </w:t>
            </w:r>
          </w:p>
          <w:p w:rsidR="00000000" w:rsidDel="00000000" w:rsidP="00000000" w:rsidRDefault="00000000" w:rsidRPr="00000000" w14:paraId="00000119">
            <w:pPr>
              <w:rPr>
                <w:b w:val="1"/>
                <w:i w:val="1"/>
                <w:sz w:val="20"/>
                <w:szCs w:val="20"/>
              </w:rPr>
            </w:pPr>
            <w:r w:rsidDel="00000000" w:rsidR="00000000" w:rsidRPr="00000000">
              <w:rPr>
                <w:b w:val="1"/>
                <w:i w:val="1"/>
                <w:sz w:val="20"/>
                <w:szCs w:val="20"/>
                <w:rtl w:val="0"/>
              </w:rPr>
              <w:t xml:space="preserve">Career Readiness, Life Literacies, and Key Skills: </w:t>
            </w:r>
          </w:p>
          <w:p w:rsidR="00000000" w:rsidDel="00000000" w:rsidP="00000000" w:rsidRDefault="00000000" w:rsidRPr="00000000" w14:paraId="0000011A">
            <w:pPr>
              <w:rPr>
                <w:sz w:val="20"/>
                <w:szCs w:val="20"/>
              </w:rPr>
            </w:pPr>
            <w:r w:rsidDel="00000000" w:rsidR="00000000" w:rsidRPr="00000000">
              <w:rPr>
                <w:sz w:val="20"/>
                <w:szCs w:val="20"/>
                <w:rtl w:val="0"/>
              </w:rPr>
              <w:t xml:space="preserve">9.4.5.CI.3: Participate in a brainstorming session with individuals with diverse perspectives to expand one’s thinking about a topic of curiosity</w:t>
            </w:r>
          </w:p>
          <w:p w:rsidR="00000000" w:rsidDel="00000000" w:rsidP="00000000" w:rsidRDefault="00000000" w:rsidRPr="00000000" w14:paraId="0000011B">
            <w:pPr>
              <w:rPr>
                <w:sz w:val="20"/>
                <w:szCs w:val="20"/>
              </w:rPr>
            </w:pPr>
            <w:r w:rsidDel="00000000" w:rsidR="00000000" w:rsidRPr="00000000">
              <w:rPr>
                <w:rtl w:val="0"/>
              </w:rPr>
            </w:r>
          </w:p>
        </w:tc>
      </w:tr>
    </w:tbl>
    <w:p w:rsidR="00000000" w:rsidDel="00000000" w:rsidP="00000000" w:rsidRDefault="00000000" w:rsidRPr="00000000" w14:paraId="0000011C">
      <w:pPr>
        <w:rPr>
          <w:rFonts w:ascii="Calibri" w:cs="Calibri" w:eastAsia="Calibri" w:hAnsi="Calibri"/>
        </w:rPr>
      </w:pPr>
      <w:r w:rsidDel="00000000" w:rsidR="00000000" w:rsidRPr="00000000">
        <w:rPr>
          <w:rtl w:val="0"/>
        </w:rPr>
      </w:r>
    </w:p>
    <w:tbl>
      <w:tblPr>
        <w:tblStyle w:val="Table14"/>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rHeight w:val="420" w:hRule="atLeast"/>
          <w:tblHeader w:val="0"/>
        </w:trPr>
        <w:tc>
          <w:tcPr>
            <w:shd w:fill="d9ead3" w:val="clear"/>
          </w:tcPr>
          <w:p w:rsidR="00000000" w:rsidDel="00000000" w:rsidP="00000000" w:rsidRDefault="00000000" w:rsidRPr="00000000" w14:paraId="0000011D">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Unit 2: Core Unit Content</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11E">
            <w:pPr>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11F">
            <w:pPr>
              <w:widowControl w:val="0"/>
              <w:numPr>
                <w:ilvl w:val="0"/>
                <w:numId w:val="17"/>
              </w:numPr>
              <w:spacing w:line="240" w:lineRule="auto"/>
              <w:ind w:left="720" w:hanging="360"/>
              <w:rPr>
                <w:sz w:val="20"/>
                <w:szCs w:val="20"/>
              </w:rPr>
            </w:pPr>
            <w:r w:rsidDel="00000000" w:rsidR="00000000" w:rsidRPr="00000000">
              <w:rPr>
                <w:sz w:val="20"/>
                <w:szCs w:val="20"/>
                <w:rtl w:val="0"/>
              </w:rPr>
              <w:t xml:space="preserve">Policymaking</w:t>
            </w:r>
          </w:p>
          <w:p w:rsidR="00000000" w:rsidDel="00000000" w:rsidP="00000000" w:rsidRDefault="00000000" w:rsidRPr="00000000" w14:paraId="00000120">
            <w:pPr>
              <w:widowControl w:val="0"/>
              <w:numPr>
                <w:ilvl w:val="0"/>
                <w:numId w:val="17"/>
              </w:numPr>
              <w:spacing w:line="240" w:lineRule="auto"/>
              <w:ind w:left="720" w:hanging="360"/>
              <w:rPr>
                <w:sz w:val="20"/>
                <w:szCs w:val="20"/>
              </w:rPr>
            </w:pPr>
            <w:r w:rsidDel="00000000" w:rsidR="00000000" w:rsidRPr="00000000">
              <w:rPr>
                <w:sz w:val="20"/>
                <w:szCs w:val="20"/>
                <w:rtl w:val="0"/>
              </w:rPr>
              <w:t xml:space="preserve">Petition</w:t>
            </w:r>
          </w:p>
          <w:p w:rsidR="00000000" w:rsidDel="00000000" w:rsidP="00000000" w:rsidRDefault="00000000" w:rsidRPr="00000000" w14:paraId="00000121">
            <w:pPr>
              <w:widowControl w:val="0"/>
              <w:numPr>
                <w:ilvl w:val="0"/>
                <w:numId w:val="17"/>
              </w:numPr>
              <w:spacing w:line="240" w:lineRule="auto"/>
              <w:ind w:left="720" w:hanging="360"/>
              <w:rPr>
                <w:sz w:val="20"/>
                <w:szCs w:val="20"/>
              </w:rPr>
            </w:pPr>
            <w:r w:rsidDel="00000000" w:rsidR="00000000" w:rsidRPr="00000000">
              <w:rPr>
                <w:sz w:val="20"/>
                <w:szCs w:val="20"/>
                <w:rtl w:val="0"/>
              </w:rPr>
              <w:t xml:space="preserve">Violation</w:t>
            </w:r>
          </w:p>
          <w:p w:rsidR="00000000" w:rsidDel="00000000" w:rsidP="00000000" w:rsidRDefault="00000000" w:rsidRPr="00000000" w14:paraId="00000122">
            <w:pPr>
              <w:widowControl w:val="0"/>
              <w:numPr>
                <w:ilvl w:val="0"/>
                <w:numId w:val="17"/>
              </w:numPr>
              <w:spacing w:line="240" w:lineRule="auto"/>
              <w:ind w:left="720" w:hanging="360"/>
              <w:rPr>
                <w:sz w:val="20"/>
                <w:szCs w:val="20"/>
              </w:rPr>
            </w:pPr>
            <w:r w:rsidDel="00000000" w:rsidR="00000000" w:rsidRPr="00000000">
              <w:rPr>
                <w:sz w:val="20"/>
                <w:szCs w:val="20"/>
                <w:rtl w:val="0"/>
              </w:rPr>
              <w:t xml:space="preserve">Fundamental rights</w:t>
            </w:r>
          </w:p>
          <w:p w:rsidR="00000000" w:rsidDel="00000000" w:rsidP="00000000" w:rsidRDefault="00000000" w:rsidRPr="00000000" w14:paraId="00000123">
            <w:pPr>
              <w:widowControl w:val="0"/>
              <w:numPr>
                <w:ilvl w:val="0"/>
                <w:numId w:val="17"/>
              </w:numPr>
              <w:spacing w:line="240" w:lineRule="auto"/>
              <w:ind w:left="720" w:hanging="360"/>
              <w:rPr>
                <w:sz w:val="20"/>
                <w:szCs w:val="20"/>
              </w:rPr>
            </w:pPr>
            <w:r w:rsidDel="00000000" w:rsidR="00000000" w:rsidRPr="00000000">
              <w:rPr>
                <w:sz w:val="20"/>
                <w:szCs w:val="20"/>
                <w:rtl w:val="0"/>
              </w:rPr>
              <w:t xml:space="preserve">Civil</w:t>
            </w:r>
          </w:p>
          <w:p w:rsidR="00000000" w:rsidDel="00000000" w:rsidP="00000000" w:rsidRDefault="00000000" w:rsidRPr="00000000" w14:paraId="00000124">
            <w:pPr>
              <w:widowControl w:val="0"/>
              <w:numPr>
                <w:ilvl w:val="0"/>
                <w:numId w:val="17"/>
              </w:numPr>
              <w:spacing w:line="240" w:lineRule="auto"/>
              <w:ind w:left="720" w:hanging="360"/>
              <w:rPr>
                <w:sz w:val="20"/>
                <w:szCs w:val="20"/>
              </w:rPr>
            </w:pPr>
            <w:r w:rsidDel="00000000" w:rsidR="00000000" w:rsidRPr="00000000">
              <w:rPr>
                <w:sz w:val="20"/>
                <w:szCs w:val="20"/>
                <w:rtl w:val="0"/>
              </w:rPr>
              <w:t xml:space="preserve">Social activism</w:t>
            </w:r>
          </w:p>
          <w:p w:rsidR="00000000" w:rsidDel="00000000" w:rsidP="00000000" w:rsidRDefault="00000000" w:rsidRPr="00000000" w14:paraId="00000125">
            <w:pPr>
              <w:widowControl w:val="0"/>
              <w:spacing w:line="240" w:lineRule="auto"/>
              <w:ind w:left="0" w:firstLine="0"/>
              <w:rPr>
                <w:sz w:val="20"/>
                <w:szCs w:val="20"/>
              </w:rPr>
            </w:pPr>
            <w:r w:rsidDel="00000000" w:rsidR="00000000" w:rsidRPr="00000000">
              <w:rPr>
                <w:rtl w:val="0"/>
              </w:rPr>
            </w:r>
          </w:p>
        </w:tc>
      </w:tr>
    </w:tbl>
    <w:p w:rsidR="00000000" w:rsidDel="00000000" w:rsidP="00000000" w:rsidRDefault="00000000" w:rsidRPr="00000000" w14:paraId="00000126">
      <w:pPr>
        <w:rPr>
          <w:rFonts w:ascii="Calibri" w:cs="Calibri" w:eastAsia="Calibri" w:hAnsi="Calibri"/>
        </w:rPr>
      </w:pPr>
      <w:r w:rsidDel="00000000" w:rsidR="00000000" w:rsidRPr="00000000">
        <w:rPr>
          <w:rtl w:val="0"/>
        </w:rPr>
      </w:r>
    </w:p>
    <w:tbl>
      <w:tblPr>
        <w:tblStyle w:val="Table15"/>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127">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G3 Unit 2: Instructional Materials &amp; Resources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9">
            <w:pPr>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12A">
            <w:pPr>
              <w:ind w:left="720" w:firstLine="0"/>
              <w:rPr>
                <w:rFonts w:ascii="Calibri" w:cs="Calibri" w:eastAsia="Calibri" w:hAnsi="Calibri"/>
                <w:b w:val="1"/>
              </w:rPr>
            </w:pPr>
            <w:r w:rsidDel="00000000" w:rsidR="00000000" w:rsidRPr="00000000">
              <w:rPr>
                <w:rFonts w:ascii="Calibri" w:cs="Calibri" w:eastAsia="Calibri" w:hAnsi="Calibri"/>
                <w:b w:val="1"/>
                <w:rtl w:val="0"/>
              </w:rPr>
              <w:t xml:space="preserve">Social Studies Alive: Our Community and Beyond!</w:t>
            </w:r>
          </w:p>
          <w:p w:rsidR="00000000" w:rsidDel="00000000" w:rsidP="00000000" w:rsidRDefault="00000000" w:rsidRPr="00000000" w14:paraId="0000012B">
            <w:pPr>
              <w:ind w:left="720" w:firstLine="0"/>
              <w:rPr>
                <w:rFonts w:ascii="Calibri" w:cs="Calibri" w:eastAsia="Calibri" w:hAnsi="Calibri"/>
                <w:b w:val="1"/>
                <w:color w:val="ff0000"/>
              </w:rPr>
            </w:pP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12C">
            <w:pPr>
              <w:widowControl w:val="0"/>
              <w:spacing w:line="240" w:lineRule="auto"/>
              <w:rPr>
                <w:sz w:val="20"/>
                <w:szCs w:val="20"/>
              </w:rPr>
            </w:pPr>
            <w:r w:rsidDel="00000000" w:rsidR="00000000" w:rsidRPr="00000000">
              <w:rPr>
                <w:rtl w:val="0"/>
              </w:rPr>
            </w:r>
          </w:p>
          <w:p w:rsidR="00000000" w:rsidDel="00000000" w:rsidP="00000000" w:rsidRDefault="00000000" w:rsidRPr="00000000" w14:paraId="0000012D">
            <w:pPr>
              <w:widowControl w:val="0"/>
              <w:spacing w:line="240" w:lineRule="auto"/>
              <w:rPr>
                <w:sz w:val="20"/>
                <w:szCs w:val="20"/>
                <w:highlight w:val="white"/>
              </w:rPr>
            </w:pPr>
            <w:r w:rsidDel="00000000" w:rsidR="00000000" w:rsidRPr="00000000">
              <w:rPr>
                <w:rtl w:val="0"/>
              </w:rPr>
            </w:r>
          </w:p>
        </w:tc>
      </w:tr>
    </w:tbl>
    <w:p w:rsidR="00000000" w:rsidDel="00000000" w:rsidP="00000000" w:rsidRDefault="00000000" w:rsidRPr="00000000" w14:paraId="0000012E">
      <w:pPr>
        <w:rPr>
          <w:rFonts w:ascii="Calibri" w:cs="Calibri" w:eastAsia="Calibri" w:hAnsi="Calibri"/>
        </w:rPr>
      </w:pPr>
      <w:r w:rsidDel="00000000" w:rsidR="00000000" w:rsidRPr="00000000">
        <w:rPr>
          <w:rtl w:val="0"/>
        </w:rPr>
      </w:r>
    </w:p>
    <w:tbl>
      <w:tblPr>
        <w:tblStyle w:val="Table16"/>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12F">
            <w:pPr>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Unit 2: Assessments</w:t>
            </w: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132">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133">
            <w:pPr>
              <w:widowControl w:val="0"/>
              <w:numPr>
                <w:ilvl w:val="0"/>
                <w:numId w:val="19"/>
              </w:numPr>
              <w:spacing w:line="240" w:lineRule="auto"/>
              <w:ind w:left="720" w:hanging="360"/>
              <w:rPr>
                <w:rFonts w:ascii="Calibri" w:cs="Calibri" w:eastAsia="Calibri" w:hAnsi="Calibri"/>
              </w:rPr>
            </w:pPr>
            <w:r w:rsidDel="00000000" w:rsidR="00000000" w:rsidRPr="00000000">
              <w:rPr>
                <w:sz w:val="20"/>
                <w:szCs w:val="20"/>
                <w:rtl w:val="0"/>
              </w:rPr>
              <w:t xml:space="preserve">While reading about tall tales, students fill out graphic organizers to infer certain dispositions that the American culture values. The instructor will monitor the completion of the organizers and determine through discussion whether the students identify American ideals. An extension to this assignment is for students to create a mobil</w:t>
            </w:r>
            <w:r w:rsidDel="00000000" w:rsidR="00000000" w:rsidRPr="00000000">
              <w:rPr>
                <w:color w:val="202124"/>
                <w:sz w:val="20"/>
                <w:szCs w:val="20"/>
                <w:rtl w:val="0"/>
              </w:rPr>
              <w:t xml:space="preserve">e to represent the values as they arise in the reading.</w:t>
            </w:r>
          </w:p>
          <w:p w:rsidR="00000000" w:rsidDel="00000000" w:rsidP="00000000" w:rsidRDefault="00000000" w:rsidRPr="00000000" w14:paraId="00000134">
            <w:pPr>
              <w:widowControl w:val="0"/>
              <w:spacing w:line="240" w:lineRule="auto"/>
              <w:ind w:left="720" w:firstLine="0"/>
              <w:rPr>
                <w:rFonts w:ascii="Calibri" w:cs="Calibri" w:eastAsia="Calibri" w:hAnsi="Calibri"/>
              </w:rPr>
            </w:pP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137">
            <w:pPr>
              <w:widowControl w:val="0"/>
              <w:spacing w:line="240" w:lineRule="auto"/>
              <w:rPr>
                <w:color w:val="202124"/>
                <w:sz w:val="20"/>
                <w:szCs w:val="20"/>
              </w:rPr>
            </w:pPr>
            <w:r w:rsidDel="00000000" w:rsidR="00000000" w:rsidRPr="00000000">
              <w:rPr>
                <w:rFonts w:ascii="Calibri" w:cs="Calibri" w:eastAsia="Calibri" w:hAnsi="Calibri"/>
                <w:b w:val="1"/>
                <w:rtl w:val="0"/>
              </w:rPr>
              <w:t xml:space="preserve">Summative Assessments: </w:t>
            </w:r>
            <w:r w:rsidDel="00000000" w:rsidR="00000000" w:rsidRPr="00000000">
              <w:rPr>
                <w:b w:val="1"/>
                <w:sz w:val="20"/>
                <w:szCs w:val="20"/>
                <w:rtl w:val="0"/>
              </w:rPr>
              <w:t xml:space="preserve"> </w:t>
            </w:r>
            <w:r w:rsidDel="00000000" w:rsidR="00000000" w:rsidRPr="00000000">
              <w:rPr>
                <w:color w:val="202124"/>
                <w:sz w:val="20"/>
                <w:szCs w:val="20"/>
                <w:highlight w:val="white"/>
                <w:rtl w:val="0"/>
              </w:rPr>
              <w:t xml:space="preserve">Students will sequence the events before and following Dr. King's "I Have a Dream" speech. They will understand the work of Martin Luther King Jr. and analyze sections of his speech to determine meaning and symbolism. At the same time, students make further connections to additional activists through inquiry-based methods. They will examine why inequities still exist in the United States. In culminating the concepts and skills, students will create picture books representing their dreams and the dreams of their local community. As such, the instructor assesses students on the graphic organizers completed during reading activities, vocabulary tests, and the formation of picture books where students illustrate their aspirations.</w:t>
            </w:r>
            <w:r w:rsidDel="00000000" w:rsidR="00000000" w:rsidRPr="00000000">
              <w:rPr>
                <w:rtl w:val="0"/>
              </w:rPr>
            </w:r>
          </w:p>
          <w:p w:rsidR="00000000" w:rsidDel="00000000" w:rsidP="00000000" w:rsidRDefault="00000000" w:rsidRPr="00000000" w14:paraId="00000138">
            <w:pPr>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139">
            <w:pPr>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13A">
            <w:pPr>
              <w:spacing w:line="276" w:lineRule="auto"/>
              <w:rPr>
                <w:rFonts w:ascii="Calibri" w:cs="Calibri" w:eastAsia="Calibri" w:hAnsi="Calibri"/>
                <w:b w:val="1"/>
              </w:rPr>
            </w:pP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13D">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13E">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modifies assignments and activities based on student needs.</w:t>
            </w:r>
          </w:p>
          <w:p w:rsidR="00000000" w:rsidDel="00000000" w:rsidP="00000000" w:rsidRDefault="00000000" w:rsidRPr="00000000" w14:paraId="0000013F">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assessments administered in place of written when necessary.</w:t>
            </w:r>
          </w:p>
          <w:p w:rsidR="00000000" w:rsidDel="00000000" w:rsidP="00000000" w:rsidRDefault="00000000" w:rsidRPr="00000000" w14:paraId="00000140">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Accommodation and modification ideas may be found here: </w:t>
            </w:r>
          </w:p>
          <w:p w:rsidR="00000000" w:rsidDel="00000000" w:rsidP="00000000" w:rsidRDefault="00000000" w:rsidRPr="00000000" w14:paraId="00000141">
            <w:pPr>
              <w:widowControl w:val="0"/>
              <w:numPr>
                <w:ilvl w:val="1"/>
                <w:numId w:val="48"/>
              </w:numPr>
              <w:spacing w:line="240" w:lineRule="auto"/>
              <w:ind w:left="1440" w:hanging="360"/>
              <w:rPr>
                <w:rFonts w:ascii="Calibri" w:cs="Calibri" w:eastAsia="Calibri" w:hAnsi="Calibri"/>
              </w:rPr>
            </w:pPr>
            <w:hyperlink r:id="rId15">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p w:rsidR="00000000" w:rsidDel="00000000" w:rsidP="00000000" w:rsidRDefault="00000000" w:rsidRPr="00000000" w14:paraId="00000142">
            <w:pPr>
              <w:widowControl w:val="0"/>
              <w:numPr>
                <w:ilvl w:val="1"/>
                <w:numId w:val="48"/>
              </w:numPr>
              <w:spacing w:line="240" w:lineRule="auto"/>
              <w:ind w:left="1440" w:hanging="360"/>
              <w:rPr>
                <w:rFonts w:ascii="Calibri" w:cs="Calibri" w:eastAsia="Calibri" w:hAnsi="Calibri"/>
              </w:rPr>
            </w:pPr>
            <w:r w:rsidDel="00000000" w:rsidR="00000000" w:rsidRPr="00000000">
              <w:rPr>
                <w:rFonts w:ascii="Calibri" w:cs="Calibri" w:eastAsia="Calibri" w:hAnsi="Calibri"/>
                <w:i w:val="1"/>
                <w:rtl w:val="0"/>
              </w:rPr>
              <w:t xml:space="preserve">Assessments other than paper &amp; pencil tests See link for more info: </w:t>
            </w:r>
            <w:hyperlink r:id="rId16">
              <w:r w:rsidDel="00000000" w:rsidR="00000000" w:rsidRPr="00000000">
                <w:rPr>
                  <w:rFonts w:ascii="Calibri" w:cs="Calibri" w:eastAsia="Calibri" w:hAnsi="Calibri"/>
                  <w:i w:val="1"/>
                  <w:color w:val="1155cc"/>
                  <w:u w:val="single"/>
                  <w:rtl w:val="0"/>
                </w:rPr>
                <w:t xml:space="preserve">http://education.gmu.edu/assets/docs/forms/mirs/assessment_brochure.pdf</w:t>
              </w:r>
            </w:hyperlink>
            <w:r w:rsidDel="00000000" w:rsidR="00000000" w:rsidRPr="00000000">
              <w:rPr>
                <w:rtl w:val="0"/>
              </w:rPr>
            </w:r>
          </w:p>
          <w:p w:rsidR="00000000" w:rsidDel="00000000" w:rsidP="00000000" w:rsidRDefault="00000000" w:rsidRPr="00000000" w14:paraId="00000143">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146">
      <w:pPr>
        <w:rPr>
          <w:rFonts w:ascii="Calibri" w:cs="Calibri" w:eastAsia="Calibri" w:hAnsi="Calibri"/>
        </w:rPr>
      </w:pPr>
      <w:r w:rsidDel="00000000" w:rsidR="00000000" w:rsidRPr="00000000">
        <w:rPr>
          <w:rtl w:val="0"/>
        </w:rPr>
      </w:r>
    </w:p>
    <w:tbl>
      <w:tblPr>
        <w:tblStyle w:val="Table17"/>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147">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Unit 2: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14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14D">
            <w:pPr>
              <w:widowControl w:val="0"/>
              <w:spacing w:line="240" w:lineRule="auto"/>
              <w:rPr>
                <w:rFonts w:ascii="Calibri" w:cs="Calibri" w:eastAsia="Calibri" w:hAnsi="Calibri"/>
              </w:rPr>
            </w:pPr>
            <w:hyperlink r:id="rId17">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152">
      <w:pPr>
        <w:rPr>
          <w:rFonts w:ascii="Calibri" w:cs="Calibri" w:eastAsia="Calibri" w:hAnsi="Calibri"/>
        </w:rPr>
      </w:pPr>
      <w:r w:rsidDel="00000000" w:rsidR="00000000" w:rsidRPr="00000000">
        <w:rPr>
          <w:rtl w:val="0"/>
        </w:rPr>
      </w:r>
    </w:p>
    <w:p w:rsidR="00000000" w:rsidDel="00000000" w:rsidP="00000000" w:rsidRDefault="00000000" w:rsidRPr="00000000" w14:paraId="00000153">
      <w:pPr>
        <w:jc w:val="center"/>
        <w:rPr>
          <w:rFonts w:ascii="Calibri" w:cs="Calibri" w:eastAsia="Calibri" w:hAnsi="Calibri"/>
          <w:sz w:val="24"/>
          <w:szCs w:val="24"/>
        </w:rPr>
      </w:pPr>
      <w:r w:rsidDel="00000000" w:rsidR="00000000" w:rsidRPr="00000000">
        <w:rPr>
          <w:rFonts w:ascii="Calibri" w:cs="Calibri" w:eastAsia="Calibri" w:hAnsi="Calibri"/>
          <w:b w:val="1"/>
          <w:sz w:val="38"/>
          <w:szCs w:val="38"/>
          <w:rtl w:val="0"/>
        </w:rPr>
        <w:t xml:space="preserve">Grade 3</w:t>
      </w:r>
      <w:r w:rsidDel="00000000" w:rsidR="00000000" w:rsidRPr="00000000">
        <w:rPr>
          <w:rtl w:val="0"/>
        </w:rPr>
      </w:r>
    </w:p>
    <w:tbl>
      <w:tblPr>
        <w:tblStyle w:val="Table18"/>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845"/>
        <w:gridCol w:w="6555"/>
        <w:tblGridChange w:id="0">
          <w:tblGrid>
            <w:gridCol w:w="7845"/>
            <w:gridCol w:w="655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154">
            <w:pPr>
              <w:widowControl w:val="0"/>
              <w:spacing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G3 Unit 3: Economics- Goods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155">
            <w:pPr>
              <w:widowControl w:val="0"/>
              <w:spacing w:line="240" w:lineRule="auto"/>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w:t>
            </w:r>
            <w:r w:rsidDel="00000000" w:rsidR="00000000" w:rsidRPr="00000000">
              <w:rPr>
                <w:rFonts w:ascii="Calibri" w:cs="Calibri" w:eastAsia="Calibri" w:hAnsi="Calibri"/>
                <w:sz w:val="26"/>
                <w:szCs w:val="26"/>
                <w:rtl w:val="0"/>
              </w:rPr>
              <w:t xml:space="preserve"> </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56">
            <w:pPr>
              <w:widowControl w:val="0"/>
              <w:spacing w:line="240" w:lineRule="auto"/>
              <w:rPr>
                <w:sz w:val="20"/>
                <w:szCs w:val="20"/>
              </w:rPr>
            </w:pPr>
            <w:r w:rsidDel="00000000" w:rsidR="00000000" w:rsidRPr="00000000">
              <w:rPr>
                <w:b w:val="1"/>
                <w:sz w:val="24"/>
                <w:szCs w:val="24"/>
                <w:rtl w:val="0"/>
              </w:rPr>
              <w:t xml:space="preserve">Unit Summary:</w:t>
            </w:r>
            <w:r w:rsidDel="00000000" w:rsidR="00000000" w:rsidRPr="00000000">
              <w:rPr>
                <w:sz w:val="24"/>
                <w:szCs w:val="24"/>
                <w:rtl w:val="0"/>
              </w:rPr>
              <w:t xml:space="preserve"> </w:t>
            </w:r>
            <w:r w:rsidDel="00000000" w:rsidR="00000000" w:rsidRPr="00000000">
              <w:rPr>
                <w:sz w:val="20"/>
                <w:szCs w:val="20"/>
                <w:rtl w:val="0"/>
              </w:rPr>
              <w:t xml:space="preserve"> </w:t>
            </w:r>
            <w:r w:rsidDel="00000000" w:rsidR="00000000" w:rsidRPr="00000000">
              <w:rPr>
                <w:rtl w:val="0"/>
              </w:rPr>
              <w:t xml:space="preserve">In this unit students will understand the contributions of resources to trade and production and the factors of economic interdependence among nations. Students will participate in economic decision making. Students will use maps and other geographic tools to understand resources and other geographic information.</w:t>
            </w: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8">
            <w:pPr>
              <w:widowControl w:val="0"/>
              <w:spacing w:line="240" w:lineRule="auto"/>
              <w:rPr>
                <w:b w:val="1"/>
                <w:sz w:val="20"/>
                <w:szCs w:val="20"/>
              </w:rPr>
            </w:pPr>
            <w:r w:rsidDel="00000000" w:rsidR="00000000" w:rsidRPr="00000000">
              <w:rPr>
                <w:b w:val="1"/>
                <w:sz w:val="20"/>
                <w:szCs w:val="20"/>
                <w:rtl w:val="0"/>
              </w:rPr>
              <w:t xml:space="preserve">Essential Questions:</w:t>
            </w:r>
          </w:p>
          <w:p w:rsidR="00000000" w:rsidDel="00000000" w:rsidP="00000000" w:rsidRDefault="00000000" w:rsidRPr="00000000" w14:paraId="00000159">
            <w:pPr>
              <w:widowControl w:val="0"/>
              <w:numPr>
                <w:ilvl w:val="0"/>
                <w:numId w:val="38"/>
              </w:numPr>
              <w:spacing w:line="240" w:lineRule="auto"/>
              <w:ind w:left="720" w:hanging="360"/>
              <w:rPr>
                <w:sz w:val="20"/>
                <w:szCs w:val="20"/>
              </w:rPr>
            </w:pPr>
            <w:r w:rsidDel="00000000" w:rsidR="00000000" w:rsidRPr="00000000">
              <w:rPr>
                <w:sz w:val="20"/>
                <w:szCs w:val="20"/>
                <w:rtl w:val="0"/>
              </w:rPr>
              <w:t xml:space="preserve">What is economics and how does it impact the lives of citizens? </w:t>
            </w:r>
          </w:p>
          <w:p w:rsidR="00000000" w:rsidDel="00000000" w:rsidP="00000000" w:rsidRDefault="00000000" w:rsidRPr="00000000" w14:paraId="0000015A">
            <w:pPr>
              <w:widowControl w:val="0"/>
              <w:numPr>
                <w:ilvl w:val="0"/>
                <w:numId w:val="38"/>
              </w:numPr>
              <w:spacing w:line="240" w:lineRule="auto"/>
              <w:ind w:left="720" w:hanging="360"/>
              <w:rPr>
                <w:sz w:val="20"/>
                <w:szCs w:val="20"/>
                <w:u w:val="none"/>
              </w:rPr>
            </w:pPr>
            <w:r w:rsidDel="00000000" w:rsidR="00000000" w:rsidRPr="00000000">
              <w:rPr>
                <w:sz w:val="20"/>
                <w:szCs w:val="20"/>
                <w:rtl w:val="0"/>
              </w:rPr>
              <w:t xml:space="preserve">What does the government provide for citizens and how does it get paid for?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B">
            <w:pPr>
              <w:widowControl w:val="0"/>
              <w:spacing w:line="240" w:lineRule="auto"/>
              <w:rPr>
                <w:b w:val="1"/>
                <w:sz w:val="20"/>
                <w:szCs w:val="20"/>
              </w:rPr>
            </w:pPr>
            <w:r w:rsidDel="00000000" w:rsidR="00000000" w:rsidRPr="00000000">
              <w:rPr>
                <w:b w:val="1"/>
                <w:sz w:val="20"/>
                <w:szCs w:val="20"/>
                <w:rtl w:val="0"/>
              </w:rPr>
              <w:t xml:space="preserve">Enduring Understandings:</w:t>
            </w:r>
          </w:p>
          <w:p w:rsidR="00000000" w:rsidDel="00000000" w:rsidP="00000000" w:rsidRDefault="00000000" w:rsidRPr="00000000" w14:paraId="0000015C">
            <w:pPr>
              <w:widowControl w:val="0"/>
              <w:numPr>
                <w:ilvl w:val="0"/>
                <w:numId w:val="1"/>
              </w:numPr>
              <w:spacing w:line="240" w:lineRule="auto"/>
              <w:ind w:left="720" w:hanging="360"/>
              <w:rPr>
                <w:sz w:val="20"/>
                <w:szCs w:val="20"/>
              </w:rPr>
            </w:pPr>
            <w:r w:rsidDel="00000000" w:rsidR="00000000" w:rsidRPr="00000000">
              <w:rPr>
                <w:sz w:val="20"/>
                <w:szCs w:val="20"/>
                <w:rtl w:val="0"/>
              </w:rPr>
              <w:t xml:space="preserve">The availability of human capital, physical capital, and/or natural resources has contributed to the specialization of trade and production. </w:t>
            </w:r>
          </w:p>
          <w:p w:rsidR="00000000" w:rsidDel="00000000" w:rsidP="00000000" w:rsidRDefault="00000000" w:rsidRPr="00000000" w14:paraId="0000015D">
            <w:pPr>
              <w:widowControl w:val="0"/>
              <w:numPr>
                <w:ilvl w:val="0"/>
                <w:numId w:val="1"/>
              </w:numPr>
              <w:spacing w:line="240" w:lineRule="auto"/>
              <w:ind w:left="720" w:hanging="360"/>
              <w:rPr>
                <w:sz w:val="20"/>
                <w:szCs w:val="20"/>
              </w:rPr>
            </w:pPr>
            <w:r w:rsidDel="00000000" w:rsidR="00000000" w:rsidRPr="00000000">
              <w:rPr>
                <w:sz w:val="20"/>
                <w:szCs w:val="20"/>
                <w:rtl w:val="0"/>
              </w:rPr>
              <w:t xml:space="preserve">The government uses a variety of tools to pay for goods and services it provides to individuals and communities.</w:t>
            </w:r>
          </w:p>
          <w:p w:rsidR="00000000" w:rsidDel="00000000" w:rsidP="00000000" w:rsidRDefault="00000000" w:rsidRPr="00000000" w14:paraId="0000015E">
            <w:pPr>
              <w:widowControl w:val="0"/>
              <w:numPr>
                <w:ilvl w:val="0"/>
                <w:numId w:val="1"/>
              </w:numPr>
              <w:spacing w:line="240" w:lineRule="auto"/>
              <w:ind w:left="720" w:hanging="360"/>
              <w:rPr>
                <w:sz w:val="20"/>
                <w:szCs w:val="20"/>
              </w:rPr>
            </w:pPr>
            <w:r w:rsidDel="00000000" w:rsidR="00000000" w:rsidRPr="00000000">
              <w:rPr>
                <w:sz w:val="20"/>
                <w:szCs w:val="20"/>
                <w:rtl w:val="0"/>
              </w:rPr>
              <w:t xml:space="preserve">Increased economic interdependence among nations is a result of trade, sharing of ideas, and innovation.</w:t>
            </w:r>
          </w:p>
          <w:p w:rsidR="00000000" w:rsidDel="00000000" w:rsidP="00000000" w:rsidRDefault="00000000" w:rsidRPr="00000000" w14:paraId="0000015F">
            <w:pPr>
              <w:widowControl w:val="0"/>
              <w:numPr>
                <w:ilvl w:val="0"/>
                <w:numId w:val="1"/>
              </w:numPr>
              <w:spacing w:line="240" w:lineRule="auto"/>
              <w:ind w:left="720" w:hanging="360"/>
              <w:rPr>
                <w:sz w:val="20"/>
                <w:szCs w:val="20"/>
              </w:rPr>
            </w:pPr>
            <w:r w:rsidDel="00000000" w:rsidR="00000000" w:rsidRPr="00000000">
              <w:rPr>
                <w:sz w:val="20"/>
                <w:szCs w:val="20"/>
                <w:rtl w:val="0"/>
              </w:rPr>
              <w:t xml:space="preserve">Economic decision making involves setting goals and identifying the resources available to achieve those goals.</w:t>
            </w:r>
          </w:p>
          <w:p w:rsidR="00000000" w:rsidDel="00000000" w:rsidP="00000000" w:rsidRDefault="00000000" w:rsidRPr="00000000" w14:paraId="00000160">
            <w:pPr>
              <w:widowControl w:val="0"/>
              <w:numPr>
                <w:ilvl w:val="0"/>
                <w:numId w:val="1"/>
              </w:numPr>
              <w:spacing w:line="240" w:lineRule="auto"/>
              <w:ind w:left="720" w:hanging="360"/>
              <w:rPr>
                <w:sz w:val="20"/>
                <w:szCs w:val="20"/>
              </w:rPr>
            </w:pPr>
            <w:r w:rsidDel="00000000" w:rsidR="00000000" w:rsidRPr="00000000">
              <w:rPr>
                <w:sz w:val="20"/>
                <w:szCs w:val="20"/>
                <w:rtl w:val="0"/>
              </w:rPr>
              <w:t xml:space="preserve">Maps and other geographic representations, geospatial technologies, and spatial thinking can be used to understand and communicate information. </w:t>
            </w:r>
          </w:p>
          <w:p w:rsidR="00000000" w:rsidDel="00000000" w:rsidP="00000000" w:rsidRDefault="00000000" w:rsidRPr="00000000" w14:paraId="00000161">
            <w:pPr>
              <w:widowControl w:val="0"/>
              <w:numPr>
                <w:ilvl w:val="0"/>
                <w:numId w:val="1"/>
              </w:numPr>
              <w:spacing w:line="240" w:lineRule="auto"/>
              <w:ind w:left="720" w:hanging="360"/>
              <w:rPr>
                <w:sz w:val="20"/>
                <w:szCs w:val="20"/>
              </w:rPr>
            </w:pPr>
            <w:r w:rsidDel="00000000" w:rsidR="00000000" w:rsidRPr="00000000">
              <w:rPr>
                <w:sz w:val="20"/>
                <w:szCs w:val="20"/>
                <w:rtl w:val="0"/>
              </w:rPr>
              <w:t xml:space="preserve">Individuals make decisions based on their needs, wants, and the availability of resources.</w:t>
            </w:r>
            <w:r w:rsidDel="00000000" w:rsidR="00000000" w:rsidRPr="00000000">
              <w:rPr>
                <w:rtl w:val="0"/>
              </w:rPr>
            </w:r>
          </w:p>
        </w:tc>
      </w:tr>
    </w:tbl>
    <w:p w:rsidR="00000000" w:rsidDel="00000000" w:rsidP="00000000" w:rsidRDefault="00000000" w:rsidRPr="00000000" w14:paraId="00000162">
      <w:pPr>
        <w:rPr>
          <w:rFonts w:ascii="Calibri" w:cs="Calibri" w:eastAsia="Calibri" w:hAnsi="Calibri"/>
        </w:rPr>
      </w:pPr>
      <w:r w:rsidDel="00000000" w:rsidR="00000000" w:rsidRPr="00000000">
        <w:rPr>
          <w:rtl w:val="0"/>
        </w:rPr>
      </w:r>
    </w:p>
    <w:tbl>
      <w:tblPr>
        <w:tblStyle w:val="Table19"/>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163">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164">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165">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6">
            <w:pPr>
              <w:widowControl w:val="0"/>
              <w:spacing w:line="240" w:lineRule="auto"/>
              <w:rPr>
                <w:sz w:val="20"/>
                <w:szCs w:val="20"/>
                <w:highlight w:val="white"/>
              </w:rPr>
            </w:pPr>
            <w:r w:rsidDel="00000000" w:rsidR="00000000" w:rsidRPr="00000000">
              <w:rPr>
                <w:sz w:val="20"/>
                <w:szCs w:val="20"/>
                <w:highlight w:val="white"/>
                <w:rtl w:val="0"/>
              </w:rPr>
              <w:t xml:space="preserve">6.1.5.EconEM.2: Identify examples of the variety of resources that are used to produce goods and services (i.e., human capital, physical capital, natural resources).</w:t>
            </w:r>
          </w:p>
          <w:p w:rsidR="00000000" w:rsidDel="00000000" w:rsidP="00000000" w:rsidRDefault="00000000" w:rsidRPr="00000000" w14:paraId="00000167">
            <w:pPr>
              <w:widowControl w:val="0"/>
              <w:spacing w:line="240" w:lineRule="auto"/>
              <w:rPr>
                <w:sz w:val="20"/>
                <w:szCs w:val="20"/>
                <w:highlight w:val="white"/>
              </w:rPr>
            </w:pPr>
            <w:r w:rsidDel="00000000" w:rsidR="00000000" w:rsidRPr="00000000">
              <w:rPr>
                <w:sz w:val="20"/>
                <w:szCs w:val="20"/>
                <w:highlight w:val="white"/>
                <w:rtl w:val="0"/>
              </w:rPr>
              <w:t xml:space="preserve">6.1.5.EconNM.1: Explain the ways in which the government pays for the goods and services it provides.</w:t>
            </w:r>
          </w:p>
          <w:p w:rsidR="00000000" w:rsidDel="00000000" w:rsidP="00000000" w:rsidRDefault="00000000" w:rsidRPr="00000000" w14:paraId="00000168">
            <w:pPr>
              <w:widowControl w:val="0"/>
              <w:spacing w:line="240" w:lineRule="auto"/>
              <w:rPr>
                <w:sz w:val="20"/>
                <w:szCs w:val="20"/>
                <w:highlight w:val="white"/>
              </w:rPr>
            </w:pPr>
            <w:r w:rsidDel="00000000" w:rsidR="00000000" w:rsidRPr="00000000">
              <w:rPr>
                <w:sz w:val="20"/>
                <w:szCs w:val="20"/>
                <w:highlight w:val="white"/>
                <w:rtl w:val="0"/>
              </w:rPr>
              <w:t xml:space="preserve">6.1.5.EconGE.2: Illustrate how production, distribution, and consumption of goods and services are interrelated and are affected by the global market and events in the world community.</w:t>
            </w:r>
          </w:p>
          <w:p w:rsidR="00000000" w:rsidDel="00000000" w:rsidP="00000000" w:rsidRDefault="00000000" w:rsidRPr="00000000" w14:paraId="00000169">
            <w:pPr>
              <w:widowControl w:val="0"/>
              <w:spacing w:line="240" w:lineRule="auto"/>
              <w:rPr>
                <w:sz w:val="20"/>
                <w:szCs w:val="20"/>
              </w:rPr>
            </w:pPr>
            <w:r w:rsidDel="00000000" w:rsidR="00000000" w:rsidRPr="00000000">
              <w:rPr>
                <w:sz w:val="20"/>
                <w:szCs w:val="20"/>
                <w:rtl w:val="0"/>
              </w:rPr>
              <w:t xml:space="preserve">6.3.5.</w:t>
            </w:r>
            <w:r w:rsidDel="00000000" w:rsidR="00000000" w:rsidRPr="00000000">
              <w:rPr>
                <w:sz w:val="20"/>
                <w:szCs w:val="20"/>
                <w:highlight w:val="white"/>
                <w:rtl w:val="0"/>
              </w:rPr>
              <w:t xml:space="preserve">EconET.1: Investigate an economic issue that impacts children and propose a solution.</w:t>
            </w: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16A">
            <w:pPr>
              <w:widowControl w:val="0"/>
              <w:spacing w:line="240" w:lineRule="auto"/>
              <w:rPr>
                <w:sz w:val="20"/>
                <w:szCs w:val="20"/>
              </w:rPr>
            </w:pPr>
            <w:r w:rsidDel="00000000" w:rsidR="00000000" w:rsidRPr="00000000">
              <w:rPr>
                <w:sz w:val="20"/>
                <w:szCs w:val="20"/>
                <w:rtl w:val="0"/>
              </w:rPr>
              <w:t xml:space="preserve">Students will identify the differences between a good and a service.</w:t>
            </w:r>
          </w:p>
          <w:p w:rsidR="00000000" w:rsidDel="00000000" w:rsidP="00000000" w:rsidRDefault="00000000" w:rsidRPr="00000000" w14:paraId="0000016B">
            <w:pPr>
              <w:widowControl w:val="0"/>
              <w:spacing w:line="240" w:lineRule="auto"/>
              <w:rPr>
                <w:sz w:val="20"/>
                <w:szCs w:val="20"/>
              </w:rPr>
            </w:pPr>
            <w:r w:rsidDel="00000000" w:rsidR="00000000" w:rsidRPr="00000000">
              <w:rPr>
                <w:sz w:val="20"/>
                <w:szCs w:val="20"/>
                <w:rtl w:val="0"/>
              </w:rPr>
              <w:t xml:space="preserve">Students will explain where goods and services come from.</w:t>
            </w:r>
          </w:p>
          <w:p w:rsidR="00000000" w:rsidDel="00000000" w:rsidP="00000000" w:rsidRDefault="00000000" w:rsidRPr="00000000" w14:paraId="0000016C">
            <w:pPr>
              <w:widowControl w:val="0"/>
              <w:spacing w:line="240" w:lineRule="auto"/>
              <w:rPr>
                <w:sz w:val="20"/>
                <w:szCs w:val="20"/>
              </w:rPr>
            </w:pPr>
            <w:r w:rsidDel="00000000" w:rsidR="00000000" w:rsidRPr="00000000">
              <w:rPr>
                <w:sz w:val="20"/>
                <w:szCs w:val="20"/>
                <w:rtl w:val="0"/>
              </w:rPr>
              <w:t xml:space="preserve">Students will tell how the government pays for goods and services.</w:t>
            </w:r>
          </w:p>
          <w:p w:rsidR="00000000" w:rsidDel="00000000" w:rsidP="00000000" w:rsidRDefault="00000000" w:rsidRPr="00000000" w14:paraId="0000016D">
            <w:pPr>
              <w:widowControl w:val="0"/>
              <w:spacing w:line="240" w:lineRule="auto"/>
              <w:rPr>
                <w:sz w:val="20"/>
                <w:szCs w:val="20"/>
              </w:rPr>
            </w:pPr>
            <w:r w:rsidDel="00000000" w:rsidR="00000000" w:rsidRPr="00000000">
              <w:rPr>
                <w:sz w:val="20"/>
                <w:szCs w:val="20"/>
                <w:rtl w:val="0"/>
              </w:rPr>
              <w:t xml:space="preserve">Students will explain how events in the world (ex. weather, disease, seasons, etc.) change what is available to buy or to sell.</w:t>
            </w:r>
          </w:p>
          <w:p w:rsidR="00000000" w:rsidDel="00000000" w:rsidP="00000000" w:rsidRDefault="00000000" w:rsidRPr="00000000" w14:paraId="0000016E">
            <w:pPr>
              <w:widowControl w:val="0"/>
              <w:spacing w:line="240" w:lineRule="auto"/>
              <w:rPr>
                <w:sz w:val="20"/>
                <w:szCs w:val="20"/>
              </w:rPr>
            </w:pPr>
            <w:r w:rsidDel="00000000" w:rsidR="00000000" w:rsidRPr="00000000">
              <w:rPr>
                <w:sz w:val="20"/>
                <w:szCs w:val="20"/>
                <w:rtl w:val="0"/>
              </w:rPr>
              <w:t xml:space="preserve">Students will read about problems kids have involving money and talk about a solution.</w:t>
            </w:r>
          </w:p>
          <w:p w:rsidR="00000000" w:rsidDel="00000000" w:rsidP="00000000" w:rsidRDefault="00000000" w:rsidRPr="00000000" w14:paraId="0000016F">
            <w:pPr>
              <w:widowControl w:val="0"/>
              <w:spacing w:line="240" w:lineRule="auto"/>
              <w:rPr>
                <w:sz w:val="20"/>
                <w:szCs w:val="20"/>
              </w:rPr>
            </w:pPr>
            <w:r w:rsidDel="00000000" w:rsidR="00000000" w:rsidRPr="00000000">
              <w:rPr>
                <w:sz w:val="20"/>
                <w:szCs w:val="20"/>
                <w:rtl w:val="0"/>
              </w:rPr>
              <w:t xml:space="preserve">Students will use a map to locate where goods and services come from.</w:t>
            </w:r>
          </w:p>
          <w:p w:rsidR="00000000" w:rsidDel="00000000" w:rsidP="00000000" w:rsidRDefault="00000000" w:rsidRPr="00000000" w14:paraId="00000170">
            <w:pPr>
              <w:widowControl w:val="0"/>
              <w:spacing w:line="240" w:lineRule="auto"/>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1">
            <w:pPr>
              <w:rPr>
                <w:sz w:val="20"/>
                <w:szCs w:val="20"/>
              </w:rPr>
            </w:pPr>
            <w:r w:rsidDel="00000000" w:rsidR="00000000" w:rsidRPr="00000000">
              <w:rPr>
                <w:sz w:val="20"/>
                <w:szCs w:val="20"/>
                <w:rtl w:val="0"/>
              </w:rPr>
              <w:t xml:space="preserve">Presenting Arguments and Explanations</w:t>
            </w:r>
          </w:p>
          <w:p w:rsidR="00000000" w:rsidDel="00000000" w:rsidP="00000000" w:rsidRDefault="00000000" w:rsidRPr="00000000" w14:paraId="00000172">
            <w:pPr>
              <w:rPr>
                <w:sz w:val="20"/>
                <w:szCs w:val="20"/>
              </w:rPr>
            </w:pPr>
            <w:r w:rsidDel="00000000" w:rsidR="00000000" w:rsidRPr="00000000">
              <w:rPr>
                <w:sz w:val="20"/>
                <w:szCs w:val="20"/>
                <w:rtl w:val="0"/>
              </w:rPr>
              <w:t xml:space="preserve">Taking Informed Action</w:t>
            </w:r>
          </w:p>
          <w:p w:rsidR="00000000" w:rsidDel="00000000" w:rsidP="00000000" w:rsidRDefault="00000000" w:rsidRPr="00000000" w14:paraId="00000173">
            <w:pPr>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174">
            <w:pPr>
              <w:widowControl w:val="0"/>
              <w:spacing w:line="240" w:lineRule="auto"/>
              <w:rPr>
                <w:sz w:val="20"/>
                <w:szCs w:val="20"/>
              </w:rPr>
            </w:pPr>
            <w:r w:rsidDel="00000000" w:rsidR="00000000" w:rsidRPr="00000000">
              <w:rPr>
                <w:rtl w:val="0"/>
              </w:rPr>
            </w:r>
          </w:p>
        </w:tc>
      </w:tr>
    </w:tbl>
    <w:p w:rsidR="00000000" w:rsidDel="00000000" w:rsidP="00000000" w:rsidRDefault="00000000" w:rsidRPr="00000000" w14:paraId="00000175">
      <w:pPr>
        <w:rPr>
          <w:rFonts w:ascii="Calibri" w:cs="Calibri" w:eastAsia="Calibri" w:hAnsi="Calibri"/>
        </w:rPr>
      </w:pPr>
      <w:r w:rsidDel="00000000" w:rsidR="00000000" w:rsidRPr="00000000">
        <w:rPr>
          <w:rtl w:val="0"/>
        </w:rPr>
      </w:r>
    </w:p>
    <w:tbl>
      <w:tblPr>
        <w:tblStyle w:val="Table20"/>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176">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7">
            <w:pPr>
              <w:rPr>
                <w:sz w:val="20"/>
                <w:szCs w:val="20"/>
              </w:rPr>
            </w:pPr>
            <w:r w:rsidDel="00000000" w:rsidR="00000000" w:rsidRPr="00000000">
              <w:rPr>
                <w:b w:val="1"/>
                <w:i w:val="1"/>
                <w:sz w:val="20"/>
                <w:szCs w:val="20"/>
                <w:rtl w:val="0"/>
              </w:rPr>
              <w:t xml:space="preserve">ELA:</w:t>
            </w:r>
            <w:r w:rsidDel="00000000" w:rsidR="00000000" w:rsidRPr="00000000">
              <w:rPr>
                <w:rtl w:val="0"/>
              </w:rPr>
            </w:r>
          </w:p>
          <w:p w:rsidR="00000000" w:rsidDel="00000000" w:rsidP="00000000" w:rsidRDefault="00000000" w:rsidRPr="00000000" w14:paraId="00000178">
            <w:pPr>
              <w:rPr>
                <w:sz w:val="20"/>
                <w:szCs w:val="20"/>
              </w:rPr>
            </w:pPr>
            <w:r w:rsidDel="00000000" w:rsidR="00000000" w:rsidRPr="00000000">
              <w:rPr>
                <w:sz w:val="20"/>
                <w:szCs w:val="20"/>
                <w:rtl w:val="0"/>
              </w:rPr>
              <w:t xml:space="preserve">RI.3.1. Ask and answer questions, and make relevant connections to demonstrate understanding of a text, referring explicitly to the text as the basis for the answers.</w:t>
            </w:r>
          </w:p>
          <w:p w:rsidR="00000000" w:rsidDel="00000000" w:rsidP="00000000" w:rsidRDefault="00000000" w:rsidRPr="00000000" w14:paraId="00000179">
            <w:pPr>
              <w:rPr>
                <w:sz w:val="20"/>
                <w:szCs w:val="20"/>
              </w:rPr>
            </w:pPr>
            <w:r w:rsidDel="00000000" w:rsidR="00000000" w:rsidRPr="00000000">
              <w:rPr>
                <w:sz w:val="20"/>
                <w:szCs w:val="20"/>
                <w:rtl w:val="0"/>
              </w:rPr>
              <w:t xml:space="preserve">RI.3.2. Determine the main idea of a text; recount the key details and explain how they support the main idea.</w:t>
            </w:r>
          </w:p>
          <w:p w:rsidR="00000000" w:rsidDel="00000000" w:rsidP="00000000" w:rsidRDefault="00000000" w:rsidRPr="00000000" w14:paraId="0000017A">
            <w:pPr>
              <w:rPr>
                <w:sz w:val="20"/>
                <w:szCs w:val="20"/>
              </w:rPr>
            </w:pPr>
            <w:r w:rsidDel="00000000" w:rsidR="00000000" w:rsidRPr="00000000">
              <w:rPr>
                <w:sz w:val="20"/>
                <w:szCs w:val="20"/>
                <w:rtl w:val="0"/>
              </w:rPr>
              <w:t xml:space="preserve">RI.3.3. Describe the relationship between a series of historical events, scientific ideas or concepts, or steps in technical procedures in a text, using language that pertains to time, sequence, and cause/effect.</w:t>
            </w:r>
          </w:p>
          <w:p w:rsidR="00000000" w:rsidDel="00000000" w:rsidP="00000000" w:rsidRDefault="00000000" w:rsidRPr="00000000" w14:paraId="0000017B">
            <w:pPr>
              <w:rPr>
                <w:sz w:val="20"/>
                <w:szCs w:val="20"/>
              </w:rPr>
            </w:pPr>
            <w:r w:rsidDel="00000000" w:rsidR="00000000" w:rsidRPr="00000000">
              <w:rPr>
                <w:sz w:val="20"/>
                <w:szCs w:val="20"/>
                <w:rtl w:val="0"/>
              </w:rPr>
              <w:t xml:space="preserve">W.3.1. Write opinion pieces on topics or texts, supporting a point of view with reasons. </w:t>
            </w:r>
          </w:p>
          <w:p w:rsidR="00000000" w:rsidDel="00000000" w:rsidP="00000000" w:rsidRDefault="00000000" w:rsidRPr="00000000" w14:paraId="0000017C">
            <w:pPr>
              <w:rPr>
                <w:b w:val="1"/>
                <w:i w:val="1"/>
                <w:sz w:val="20"/>
                <w:szCs w:val="20"/>
              </w:rPr>
            </w:pPr>
            <w:r w:rsidDel="00000000" w:rsidR="00000000" w:rsidRPr="00000000">
              <w:rPr>
                <w:b w:val="1"/>
                <w:i w:val="1"/>
                <w:sz w:val="20"/>
                <w:szCs w:val="20"/>
                <w:rtl w:val="0"/>
              </w:rPr>
              <w:t xml:space="preserve">Career Readiness, Life Literacies, and Key Skills: </w:t>
            </w:r>
          </w:p>
          <w:p w:rsidR="00000000" w:rsidDel="00000000" w:rsidP="00000000" w:rsidRDefault="00000000" w:rsidRPr="00000000" w14:paraId="0000017D">
            <w:pPr>
              <w:rPr>
                <w:sz w:val="20"/>
                <w:szCs w:val="20"/>
              </w:rPr>
            </w:pPr>
            <w:r w:rsidDel="00000000" w:rsidR="00000000" w:rsidRPr="00000000">
              <w:rPr>
                <w:sz w:val="20"/>
                <w:szCs w:val="20"/>
                <w:rtl w:val="0"/>
              </w:rPr>
              <w:t xml:space="preserve">9.1.5.EG.3: Explain the impact of the economic system on one’s personal financial goals</w:t>
            </w:r>
          </w:p>
          <w:p w:rsidR="00000000" w:rsidDel="00000000" w:rsidP="00000000" w:rsidRDefault="00000000" w:rsidRPr="00000000" w14:paraId="0000017E">
            <w:pPr>
              <w:rPr>
                <w:sz w:val="20"/>
                <w:szCs w:val="20"/>
              </w:rPr>
            </w:pPr>
            <w:r w:rsidDel="00000000" w:rsidR="00000000" w:rsidRPr="00000000">
              <w:rPr>
                <w:sz w:val="20"/>
                <w:szCs w:val="20"/>
                <w:rtl w:val="0"/>
              </w:rPr>
              <w:t xml:space="preserve">9.1.5. EG.4: Describe how an individual’s financial decisions affect society and contribute to the overall economy.</w:t>
            </w:r>
          </w:p>
          <w:p w:rsidR="00000000" w:rsidDel="00000000" w:rsidP="00000000" w:rsidRDefault="00000000" w:rsidRPr="00000000" w14:paraId="0000017F">
            <w:pPr>
              <w:rPr>
                <w:sz w:val="20"/>
                <w:szCs w:val="20"/>
              </w:rPr>
            </w:pPr>
            <w:r w:rsidDel="00000000" w:rsidR="00000000" w:rsidRPr="00000000">
              <w:rPr>
                <w:sz w:val="20"/>
                <w:szCs w:val="20"/>
                <w:rtl w:val="0"/>
              </w:rPr>
              <w:t xml:space="preserve">9.2.5.CAP.2: Identify how you might like to earn an income.</w:t>
            </w:r>
          </w:p>
        </w:tc>
      </w:tr>
    </w:tbl>
    <w:p w:rsidR="00000000" w:rsidDel="00000000" w:rsidP="00000000" w:rsidRDefault="00000000" w:rsidRPr="00000000" w14:paraId="00000180">
      <w:pPr>
        <w:rPr>
          <w:rFonts w:ascii="Calibri" w:cs="Calibri" w:eastAsia="Calibri" w:hAnsi="Calibri"/>
        </w:rPr>
      </w:pPr>
      <w:r w:rsidDel="00000000" w:rsidR="00000000" w:rsidRPr="00000000">
        <w:rPr>
          <w:rtl w:val="0"/>
        </w:rPr>
      </w:r>
    </w:p>
    <w:tbl>
      <w:tblPr>
        <w:tblStyle w:val="Table21"/>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rHeight w:val="420" w:hRule="atLeast"/>
          <w:tblHeader w:val="0"/>
        </w:trPr>
        <w:tc>
          <w:tcPr>
            <w:shd w:fill="d9ead3" w:val="clear"/>
          </w:tcPr>
          <w:p w:rsidR="00000000" w:rsidDel="00000000" w:rsidP="00000000" w:rsidRDefault="00000000" w:rsidRPr="00000000" w14:paraId="00000181">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Unit 3: Core Unit Content</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182">
            <w:pPr>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183">
            <w:pPr>
              <w:widowControl w:val="0"/>
              <w:numPr>
                <w:ilvl w:val="0"/>
                <w:numId w:val="39"/>
              </w:numPr>
              <w:spacing w:line="240" w:lineRule="auto"/>
              <w:ind w:left="720" w:hanging="360"/>
              <w:rPr>
                <w:sz w:val="20"/>
                <w:szCs w:val="20"/>
              </w:rPr>
            </w:pPr>
            <w:r w:rsidDel="00000000" w:rsidR="00000000" w:rsidRPr="00000000">
              <w:rPr>
                <w:sz w:val="20"/>
                <w:szCs w:val="20"/>
                <w:rtl w:val="0"/>
              </w:rPr>
              <w:t xml:space="preserve">Goods</w:t>
            </w:r>
          </w:p>
          <w:p w:rsidR="00000000" w:rsidDel="00000000" w:rsidP="00000000" w:rsidRDefault="00000000" w:rsidRPr="00000000" w14:paraId="00000184">
            <w:pPr>
              <w:widowControl w:val="0"/>
              <w:numPr>
                <w:ilvl w:val="0"/>
                <w:numId w:val="39"/>
              </w:numPr>
              <w:spacing w:line="240" w:lineRule="auto"/>
              <w:ind w:left="720" w:hanging="360"/>
              <w:rPr>
                <w:sz w:val="20"/>
                <w:szCs w:val="20"/>
              </w:rPr>
            </w:pPr>
            <w:r w:rsidDel="00000000" w:rsidR="00000000" w:rsidRPr="00000000">
              <w:rPr>
                <w:sz w:val="20"/>
                <w:szCs w:val="20"/>
                <w:rtl w:val="0"/>
              </w:rPr>
              <w:t xml:space="preserve">Services</w:t>
            </w:r>
          </w:p>
          <w:p w:rsidR="00000000" w:rsidDel="00000000" w:rsidP="00000000" w:rsidRDefault="00000000" w:rsidRPr="00000000" w14:paraId="00000185">
            <w:pPr>
              <w:widowControl w:val="0"/>
              <w:numPr>
                <w:ilvl w:val="0"/>
                <w:numId w:val="39"/>
              </w:numPr>
              <w:spacing w:line="240" w:lineRule="auto"/>
              <w:ind w:left="720" w:hanging="360"/>
              <w:rPr>
                <w:sz w:val="20"/>
                <w:szCs w:val="20"/>
              </w:rPr>
            </w:pPr>
            <w:r w:rsidDel="00000000" w:rsidR="00000000" w:rsidRPr="00000000">
              <w:rPr>
                <w:sz w:val="20"/>
                <w:szCs w:val="20"/>
                <w:rtl w:val="0"/>
              </w:rPr>
              <w:t xml:space="preserve">Human Capital</w:t>
            </w:r>
          </w:p>
          <w:p w:rsidR="00000000" w:rsidDel="00000000" w:rsidP="00000000" w:rsidRDefault="00000000" w:rsidRPr="00000000" w14:paraId="00000186">
            <w:pPr>
              <w:widowControl w:val="0"/>
              <w:numPr>
                <w:ilvl w:val="0"/>
                <w:numId w:val="39"/>
              </w:numPr>
              <w:spacing w:line="240" w:lineRule="auto"/>
              <w:ind w:left="720" w:hanging="360"/>
              <w:rPr>
                <w:sz w:val="20"/>
                <w:szCs w:val="20"/>
              </w:rPr>
            </w:pPr>
            <w:r w:rsidDel="00000000" w:rsidR="00000000" w:rsidRPr="00000000">
              <w:rPr>
                <w:sz w:val="20"/>
                <w:szCs w:val="20"/>
                <w:rtl w:val="0"/>
              </w:rPr>
              <w:t xml:space="preserve">Physical Capital</w:t>
            </w:r>
          </w:p>
          <w:p w:rsidR="00000000" w:rsidDel="00000000" w:rsidP="00000000" w:rsidRDefault="00000000" w:rsidRPr="00000000" w14:paraId="00000187">
            <w:pPr>
              <w:widowControl w:val="0"/>
              <w:numPr>
                <w:ilvl w:val="0"/>
                <w:numId w:val="39"/>
              </w:numPr>
              <w:spacing w:line="240" w:lineRule="auto"/>
              <w:ind w:left="720" w:hanging="360"/>
              <w:rPr>
                <w:sz w:val="20"/>
                <w:szCs w:val="20"/>
              </w:rPr>
            </w:pPr>
            <w:r w:rsidDel="00000000" w:rsidR="00000000" w:rsidRPr="00000000">
              <w:rPr>
                <w:sz w:val="20"/>
                <w:szCs w:val="20"/>
                <w:rtl w:val="0"/>
              </w:rPr>
              <w:t xml:space="preserve">Natural resources</w:t>
            </w:r>
          </w:p>
          <w:p w:rsidR="00000000" w:rsidDel="00000000" w:rsidP="00000000" w:rsidRDefault="00000000" w:rsidRPr="00000000" w14:paraId="00000188">
            <w:pPr>
              <w:widowControl w:val="0"/>
              <w:numPr>
                <w:ilvl w:val="0"/>
                <w:numId w:val="39"/>
              </w:numPr>
              <w:spacing w:line="240" w:lineRule="auto"/>
              <w:ind w:left="720" w:hanging="360"/>
              <w:rPr>
                <w:sz w:val="20"/>
                <w:szCs w:val="20"/>
              </w:rPr>
            </w:pPr>
            <w:r w:rsidDel="00000000" w:rsidR="00000000" w:rsidRPr="00000000">
              <w:rPr>
                <w:sz w:val="20"/>
                <w:szCs w:val="20"/>
                <w:rtl w:val="0"/>
              </w:rPr>
              <w:t xml:space="preserve">Production</w:t>
            </w:r>
          </w:p>
          <w:p w:rsidR="00000000" w:rsidDel="00000000" w:rsidP="00000000" w:rsidRDefault="00000000" w:rsidRPr="00000000" w14:paraId="00000189">
            <w:pPr>
              <w:widowControl w:val="0"/>
              <w:numPr>
                <w:ilvl w:val="0"/>
                <w:numId w:val="39"/>
              </w:numPr>
              <w:spacing w:line="240" w:lineRule="auto"/>
              <w:ind w:left="720" w:hanging="360"/>
              <w:rPr>
                <w:sz w:val="20"/>
                <w:szCs w:val="20"/>
              </w:rPr>
            </w:pPr>
            <w:r w:rsidDel="00000000" w:rsidR="00000000" w:rsidRPr="00000000">
              <w:rPr>
                <w:sz w:val="20"/>
                <w:szCs w:val="20"/>
                <w:rtl w:val="0"/>
              </w:rPr>
              <w:t xml:space="preserve">Distribution</w:t>
            </w:r>
          </w:p>
          <w:p w:rsidR="00000000" w:rsidDel="00000000" w:rsidP="00000000" w:rsidRDefault="00000000" w:rsidRPr="00000000" w14:paraId="0000018A">
            <w:pPr>
              <w:widowControl w:val="0"/>
              <w:numPr>
                <w:ilvl w:val="0"/>
                <w:numId w:val="39"/>
              </w:numPr>
              <w:spacing w:line="240" w:lineRule="auto"/>
              <w:ind w:left="720" w:hanging="360"/>
              <w:rPr>
                <w:sz w:val="20"/>
                <w:szCs w:val="20"/>
              </w:rPr>
            </w:pPr>
            <w:r w:rsidDel="00000000" w:rsidR="00000000" w:rsidRPr="00000000">
              <w:rPr>
                <w:sz w:val="20"/>
                <w:szCs w:val="20"/>
                <w:rtl w:val="0"/>
              </w:rPr>
              <w:t xml:space="preserve">Consumption</w:t>
            </w:r>
          </w:p>
          <w:p w:rsidR="00000000" w:rsidDel="00000000" w:rsidP="00000000" w:rsidRDefault="00000000" w:rsidRPr="00000000" w14:paraId="0000018B">
            <w:pPr>
              <w:widowControl w:val="0"/>
              <w:numPr>
                <w:ilvl w:val="0"/>
                <w:numId w:val="39"/>
              </w:numPr>
              <w:spacing w:line="240" w:lineRule="auto"/>
              <w:ind w:left="720" w:hanging="360"/>
              <w:rPr>
                <w:sz w:val="20"/>
                <w:szCs w:val="20"/>
              </w:rPr>
            </w:pPr>
            <w:r w:rsidDel="00000000" w:rsidR="00000000" w:rsidRPr="00000000">
              <w:rPr>
                <w:sz w:val="20"/>
                <w:szCs w:val="20"/>
                <w:rtl w:val="0"/>
              </w:rPr>
              <w:t xml:space="preserve">Global Market</w:t>
            </w:r>
          </w:p>
          <w:p w:rsidR="00000000" w:rsidDel="00000000" w:rsidP="00000000" w:rsidRDefault="00000000" w:rsidRPr="00000000" w14:paraId="0000018C">
            <w:pPr>
              <w:widowControl w:val="0"/>
              <w:numPr>
                <w:ilvl w:val="0"/>
                <w:numId w:val="39"/>
              </w:numPr>
              <w:spacing w:line="240" w:lineRule="auto"/>
              <w:ind w:left="720" w:hanging="360"/>
              <w:rPr>
                <w:sz w:val="20"/>
                <w:szCs w:val="20"/>
              </w:rPr>
            </w:pPr>
            <w:r w:rsidDel="00000000" w:rsidR="00000000" w:rsidRPr="00000000">
              <w:rPr>
                <w:sz w:val="20"/>
                <w:szCs w:val="20"/>
                <w:rtl w:val="0"/>
              </w:rPr>
              <w:t xml:space="preserve">Incentive</w:t>
            </w:r>
          </w:p>
          <w:p w:rsidR="00000000" w:rsidDel="00000000" w:rsidP="00000000" w:rsidRDefault="00000000" w:rsidRPr="00000000" w14:paraId="0000018D">
            <w:pPr>
              <w:widowControl w:val="0"/>
              <w:numPr>
                <w:ilvl w:val="0"/>
                <w:numId w:val="39"/>
              </w:numPr>
              <w:spacing w:line="240" w:lineRule="auto"/>
              <w:ind w:left="720" w:hanging="360"/>
              <w:rPr>
                <w:sz w:val="20"/>
                <w:szCs w:val="20"/>
              </w:rPr>
            </w:pPr>
            <w:r w:rsidDel="00000000" w:rsidR="00000000" w:rsidRPr="00000000">
              <w:rPr>
                <w:sz w:val="20"/>
                <w:szCs w:val="20"/>
                <w:rtl w:val="0"/>
              </w:rPr>
              <w:t xml:space="preserve">Cost Benefit</w:t>
            </w:r>
          </w:p>
        </w:tc>
      </w:tr>
    </w:tbl>
    <w:p w:rsidR="00000000" w:rsidDel="00000000" w:rsidP="00000000" w:rsidRDefault="00000000" w:rsidRPr="00000000" w14:paraId="0000018E">
      <w:pPr>
        <w:rPr>
          <w:rFonts w:ascii="Calibri" w:cs="Calibri" w:eastAsia="Calibri" w:hAnsi="Calibri"/>
        </w:rPr>
      </w:pPr>
      <w:r w:rsidDel="00000000" w:rsidR="00000000" w:rsidRPr="00000000">
        <w:rPr>
          <w:rtl w:val="0"/>
        </w:rPr>
      </w:r>
    </w:p>
    <w:tbl>
      <w:tblPr>
        <w:tblStyle w:val="Table22"/>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18F">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G3 Unit 3: Instructional Materials &amp; Resources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1">
            <w:pPr>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192">
            <w:pPr>
              <w:ind w:left="720" w:firstLine="0"/>
              <w:rPr>
                <w:rFonts w:ascii="Calibri" w:cs="Calibri" w:eastAsia="Calibri" w:hAnsi="Calibri"/>
                <w:b w:val="1"/>
              </w:rPr>
            </w:pPr>
            <w:r w:rsidDel="00000000" w:rsidR="00000000" w:rsidRPr="00000000">
              <w:rPr>
                <w:rFonts w:ascii="Calibri" w:cs="Calibri" w:eastAsia="Calibri" w:hAnsi="Calibri"/>
                <w:b w:val="1"/>
                <w:rtl w:val="0"/>
              </w:rPr>
              <w:t xml:space="preserve">Social Studies Alive: Our Community and Beyond!</w:t>
            </w:r>
          </w:p>
          <w:p w:rsidR="00000000" w:rsidDel="00000000" w:rsidP="00000000" w:rsidRDefault="00000000" w:rsidRPr="00000000" w14:paraId="00000193">
            <w:pPr>
              <w:ind w:left="720" w:firstLine="0"/>
              <w:rPr>
                <w:rFonts w:ascii="Calibri" w:cs="Calibri" w:eastAsia="Calibri" w:hAnsi="Calibri"/>
                <w:b w:val="1"/>
                <w:color w:val="ff0000"/>
              </w:rPr>
            </w:pP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194">
            <w:pPr>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195">
            <w:pPr>
              <w:ind w:left="720" w:firstLine="0"/>
              <w:rPr>
                <w:sz w:val="20"/>
                <w:szCs w:val="20"/>
                <w:highlight w:val="white"/>
              </w:rPr>
            </w:pPr>
            <w:r w:rsidDel="00000000" w:rsidR="00000000" w:rsidRPr="00000000">
              <w:rPr>
                <w:rtl w:val="0"/>
              </w:rPr>
            </w:r>
          </w:p>
        </w:tc>
      </w:tr>
    </w:tbl>
    <w:p w:rsidR="00000000" w:rsidDel="00000000" w:rsidP="00000000" w:rsidRDefault="00000000" w:rsidRPr="00000000" w14:paraId="00000196">
      <w:pPr>
        <w:rPr>
          <w:rFonts w:ascii="Calibri" w:cs="Calibri" w:eastAsia="Calibri" w:hAnsi="Calibri"/>
        </w:rPr>
      </w:pPr>
      <w:r w:rsidDel="00000000" w:rsidR="00000000" w:rsidRPr="00000000">
        <w:rPr>
          <w:rtl w:val="0"/>
        </w:rPr>
      </w:r>
    </w:p>
    <w:tbl>
      <w:tblPr>
        <w:tblStyle w:val="Table23"/>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197">
            <w:pPr>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Unit 3: Assessments</w:t>
            </w: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19A">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19B">
            <w:pPr>
              <w:widowControl w:val="0"/>
              <w:spacing w:line="240" w:lineRule="auto"/>
              <w:ind w:left="720" w:firstLine="0"/>
              <w:rPr>
                <w:sz w:val="20"/>
                <w:szCs w:val="20"/>
              </w:rPr>
            </w:pPr>
            <w:r w:rsidDel="00000000" w:rsidR="00000000" w:rsidRPr="00000000">
              <w:rPr>
                <w:sz w:val="20"/>
                <w:szCs w:val="20"/>
                <w:rtl w:val="0"/>
              </w:rPr>
              <w:t xml:space="preserve">Benchmark: Global Market Identifications</w:t>
            </w:r>
          </w:p>
          <w:p w:rsidR="00000000" w:rsidDel="00000000" w:rsidP="00000000" w:rsidRDefault="00000000" w:rsidRPr="00000000" w14:paraId="0000019C">
            <w:pPr>
              <w:widowControl w:val="0"/>
              <w:spacing w:line="240" w:lineRule="auto"/>
              <w:ind w:left="720" w:firstLine="0"/>
              <w:rPr>
                <w:sz w:val="20"/>
                <w:szCs w:val="20"/>
              </w:rPr>
            </w:pPr>
            <w:r w:rsidDel="00000000" w:rsidR="00000000" w:rsidRPr="00000000">
              <w:rPr>
                <w:sz w:val="20"/>
                <w:szCs w:val="20"/>
                <w:rtl w:val="0"/>
              </w:rPr>
              <w:t xml:space="preserve">After students explain global markets, they will select a product and locate its main supplier on a map. Following research about the industry, market, and revenue, students will develop a product web and create an advertisement for a new store. On the assessment end, the instructor checks for map skills and evaluates the final product for details related to research, persuasiveness regarding the ad, and economic terminology used within the presentation.</w:t>
            </w:r>
          </w:p>
          <w:p w:rsidR="00000000" w:rsidDel="00000000" w:rsidP="00000000" w:rsidRDefault="00000000" w:rsidRPr="00000000" w14:paraId="0000019D">
            <w:pPr>
              <w:widowControl w:val="0"/>
              <w:spacing w:line="240" w:lineRule="auto"/>
              <w:ind w:left="720" w:firstLine="0"/>
              <w:rPr>
                <w:rFonts w:ascii="Calibri" w:cs="Calibri" w:eastAsia="Calibri" w:hAnsi="Calibri"/>
              </w:rPr>
            </w:pP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1A0">
            <w:pPr>
              <w:widowControl w:val="0"/>
              <w:spacing w:line="240" w:lineRule="auto"/>
              <w:rPr>
                <w:sz w:val="20"/>
                <w:szCs w:val="20"/>
              </w:rPr>
            </w:pPr>
            <w:r w:rsidDel="00000000" w:rsidR="00000000" w:rsidRPr="00000000">
              <w:rPr>
                <w:rFonts w:ascii="Calibri" w:cs="Calibri" w:eastAsia="Calibri" w:hAnsi="Calibri"/>
                <w:b w:val="1"/>
                <w:rtl w:val="0"/>
              </w:rPr>
              <w:t xml:space="preserve">Summative Assessments: </w:t>
            </w:r>
            <w:r w:rsidDel="00000000" w:rsidR="00000000" w:rsidRPr="00000000">
              <w:rPr>
                <w:sz w:val="20"/>
                <w:szCs w:val="20"/>
                <w:rtl w:val="0"/>
              </w:rPr>
              <w:t xml:space="preserve"> Children of the World Math Problems</w:t>
            </w:r>
          </w:p>
          <w:p w:rsidR="00000000" w:rsidDel="00000000" w:rsidP="00000000" w:rsidRDefault="00000000" w:rsidRPr="00000000" w14:paraId="000001A1">
            <w:pPr>
              <w:widowControl w:val="0"/>
              <w:spacing w:line="240" w:lineRule="auto"/>
              <w:rPr>
                <w:sz w:val="20"/>
                <w:szCs w:val="20"/>
              </w:rPr>
            </w:pPr>
            <w:r w:rsidDel="00000000" w:rsidR="00000000" w:rsidRPr="00000000">
              <w:rPr>
                <w:sz w:val="20"/>
                <w:szCs w:val="20"/>
                <w:rtl w:val="0"/>
              </w:rPr>
              <w:t xml:space="preserve">Found in current event readings, students locate a financial problem facing children and work with economic concepts to solve their issues. Regarding the assessment piece, the instructor monitors students’ application of math facts and problem-solving skills from information learned through research and reading. The rubric evaluates students for comprehension, computation, and creativity.</w:t>
            </w:r>
          </w:p>
          <w:p w:rsidR="00000000" w:rsidDel="00000000" w:rsidP="00000000" w:rsidRDefault="00000000" w:rsidRPr="00000000" w14:paraId="000001A2">
            <w:pPr>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1A3">
            <w:pPr>
              <w:spacing w:line="276" w:lineRule="auto"/>
              <w:rPr>
                <w:rFonts w:ascii="Calibri" w:cs="Calibri" w:eastAsia="Calibri" w:hAnsi="Calibri"/>
                <w:b w:val="1"/>
              </w:rPr>
            </w:pP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1A6">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1A7">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modifies assignments and activities based on student needs.</w:t>
            </w:r>
          </w:p>
          <w:p w:rsidR="00000000" w:rsidDel="00000000" w:rsidP="00000000" w:rsidRDefault="00000000" w:rsidRPr="00000000" w14:paraId="000001A8">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assessments administered in place of written when necessary.</w:t>
            </w:r>
          </w:p>
          <w:p w:rsidR="00000000" w:rsidDel="00000000" w:rsidP="00000000" w:rsidRDefault="00000000" w:rsidRPr="00000000" w14:paraId="000001A9">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Accommodation and modification ideas may be found here: </w:t>
            </w:r>
          </w:p>
          <w:p w:rsidR="00000000" w:rsidDel="00000000" w:rsidP="00000000" w:rsidRDefault="00000000" w:rsidRPr="00000000" w14:paraId="000001AA">
            <w:pPr>
              <w:widowControl w:val="0"/>
              <w:numPr>
                <w:ilvl w:val="1"/>
                <w:numId w:val="48"/>
              </w:numPr>
              <w:spacing w:line="240" w:lineRule="auto"/>
              <w:ind w:left="1440" w:hanging="360"/>
              <w:rPr>
                <w:rFonts w:ascii="Calibri" w:cs="Calibri" w:eastAsia="Calibri" w:hAnsi="Calibri"/>
              </w:rPr>
            </w:pPr>
            <w:hyperlink r:id="rId18">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p w:rsidR="00000000" w:rsidDel="00000000" w:rsidP="00000000" w:rsidRDefault="00000000" w:rsidRPr="00000000" w14:paraId="000001AB">
            <w:pPr>
              <w:widowControl w:val="0"/>
              <w:numPr>
                <w:ilvl w:val="1"/>
                <w:numId w:val="48"/>
              </w:numPr>
              <w:spacing w:line="240" w:lineRule="auto"/>
              <w:ind w:left="1440" w:hanging="360"/>
              <w:rPr>
                <w:rFonts w:ascii="Calibri" w:cs="Calibri" w:eastAsia="Calibri" w:hAnsi="Calibri"/>
              </w:rPr>
            </w:pPr>
            <w:r w:rsidDel="00000000" w:rsidR="00000000" w:rsidRPr="00000000">
              <w:rPr>
                <w:rFonts w:ascii="Calibri" w:cs="Calibri" w:eastAsia="Calibri" w:hAnsi="Calibri"/>
                <w:i w:val="1"/>
                <w:rtl w:val="0"/>
              </w:rPr>
              <w:t xml:space="preserve">Assessments other than paper &amp; pencil tests See link for more info: </w:t>
            </w:r>
            <w:hyperlink r:id="rId19">
              <w:r w:rsidDel="00000000" w:rsidR="00000000" w:rsidRPr="00000000">
                <w:rPr>
                  <w:rFonts w:ascii="Calibri" w:cs="Calibri" w:eastAsia="Calibri" w:hAnsi="Calibri"/>
                  <w:i w:val="1"/>
                  <w:color w:val="1155cc"/>
                  <w:u w:val="single"/>
                  <w:rtl w:val="0"/>
                </w:rPr>
                <w:t xml:space="preserve">http://education.gmu.edu/assets/docs/forms/mirs/assessment_brochure.pdf</w:t>
              </w:r>
            </w:hyperlink>
            <w:r w:rsidDel="00000000" w:rsidR="00000000" w:rsidRPr="00000000">
              <w:rPr>
                <w:rtl w:val="0"/>
              </w:rPr>
            </w:r>
          </w:p>
          <w:p w:rsidR="00000000" w:rsidDel="00000000" w:rsidP="00000000" w:rsidRDefault="00000000" w:rsidRPr="00000000" w14:paraId="000001AC">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1AF">
      <w:pPr>
        <w:rPr>
          <w:rFonts w:ascii="Calibri" w:cs="Calibri" w:eastAsia="Calibri" w:hAnsi="Calibri"/>
        </w:rPr>
      </w:pPr>
      <w:r w:rsidDel="00000000" w:rsidR="00000000" w:rsidRPr="00000000">
        <w:rPr>
          <w:rtl w:val="0"/>
        </w:rPr>
      </w:r>
    </w:p>
    <w:tbl>
      <w:tblPr>
        <w:tblStyle w:val="Table24"/>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1B0">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Unit 3: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1B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1B6">
            <w:pPr>
              <w:widowControl w:val="0"/>
              <w:spacing w:line="240" w:lineRule="auto"/>
              <w:rPr>
                <w:rFonts w:ascii="Calibri" w:cs="Calibri" w:eastAsia="Calibri" w:hAnsi="Calibri"/>
              </w:rPr>
            </w:pPr>
            <w:hyperlink r:id="rId20">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1BB">
      <w:pPr>
        <w:rPr>
          <w:rFonts w:ascii="Calibri" w:cs="Calibri" w:eastAsia="Calibri" w:hAnsi="Calibri"/>
        </w:rPr>
      </w:pPr>
      <w:r w:rsidDel="00000000" w:rsidR="00000000" w:rsidRPr="00000000">
        <w:rPr>
          <w:rtl w:val="0"/>
        </w:rPr>
      </w:r>
    </w:p>
    <w:p w:rsidR="00000000" w:rsidDel="00000000" w:rsidP="00000000" w:rsidRDefault="00000000" w:rsidRPr="00000000" w14:paraId="000001BC">
      <w:pPr>
        <w:jc w:val="left"/>
        <w:rPr>
          <w:rFonts w:ascii="Calibri" w:cs="Calibri" w:eastAsia="Calibri" w:hAnsi="Calibri"/>
          <w:sz w:val="24"/>
          <w:szCs w:val="24"/>
        </w:rPr>
      </w:pPr>
      <w:r w:rsidDel="00000000" w:rsidR="00000000" w:rsidRPr="00000000">
        <w:br w:type="page"/>
      </w:r>
      <w:r w:rsidDel="00000000" w:rsidR="00000000" w:rsidRPr="00000000">
        <w:rPr>
          <w:rFonts w:ascii="Calibri" w:cs="Calibri" w:eastAsia="Calibri" w:hAnsi="Calibri"/>
          <w:b w:val="1"/>
          <w:sz w:val="38"/>
          <w:szCs w:val="38"/>
          <w:rtl w:val="0"/>
        </w:rPr>
        <w:t xml:space="preserve">Grade 3</w:t>
      </w:r>
      <w:r w:rsidDel="00000000" w:rsidR="00000000" w:rsidRPr="00000000">
        <w:rPr>
          <w:rtl w:val="0"/>
        </w:rPr>
      </w:r>
    </w:p>
    <w:tbl>
      <w:tblPr>
        <w:tblStyle w:val="Table25"/>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845"/>
        <w:gridCol w:w="6555"/>
        <w:tblGridChange w:id="0">
          <w:tblGrid>
            <w:gridCol w:w="7845"/>
            <w:gridCol w:w="655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1BD">
            <w:pPr>
              <w:widowControl w:val="0"/>
              <w:spacing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G3 Unit 4: History</w:t>
            </w:r>
          </w:p>
        </w:tc>
        <w:tc>
          <w:tcPr>
            <w:shd w:fill="d9ead3" w:val="clear"/>
            <w:tcMar>
              <w:top w:w="100.0" w:type="dxa"/>
              <w:left w:w="100.0" w:type="dxa"/>
              <w:bottom w:w="100.0" w:type="dxa"/>
              <w:right w:w="100.0" w:type="dxa"/>
            </w:tcMar>
            <w:vAlign w:val="top"/>
          </w:tcPr>
          <w:p w:rsidR="00000000" w:rsidDel="00000000" w:rsidP="00000000" w:rsidRDefault="00000000" w:rsidRPr="00000000" w14:paraId="000001BE">
            <w:pPr>
              <w:widowControl w:val="0"/>
              <w:spacing w:line="240" w:lineRule="auto"/>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w:t>
            </w:r>
            <w:r w:rsidDel="00000000" w:rsidR="00000000" w:rsidRPr="00000000">
              <w:rPr>
                <w:rFonts w:ascii="Calibri" w:cs="Calibri" w:eastAsia="Calibri" w:hAnsi="Calibri"/>
                <w:sz w:val="26"/>
                <w:szCs w:val="26"/>
                <w:rtl w:val="0"/>
              </w:rPr>
              <w:t xml:space="preserve"> </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BF">
            <w:pPr>
              <w:widowControl w:val="0"/>
              <w:spacing w:line="240" w:lineRule="auto"/>
              <w:rPr>
                <w:sz w:val="20"/>
                <w:szCs w:val="20"/>
              </w:rPr>
            </w:pPr>
            <w:r w:rsidDel="00000000" w:rsidR="00000000" w:rsidRPr="00000000">
              <w:rPr>
                <w:b w:val="1"/>
                <w:sz w:val="24"/>
                <w:szCs w:val="24"/>
                <w:rtl w:val="0"/>
              </w:rPr>
              <w:t xml:space="preserve">Unit Summary:</w:t>
            </w:r>
            <w:r w:rsidDel="00000000" w:rsidR="00000000" w:rsidRPr="00000000">
              <w:rPr>
                <w:sz w:val="24"/>
                <w:szCs w:val="24"/>
                <w:rtl w:val="0"/>
              </w:rPr>
              <w:t xml:space="preserve"> </w:t>
            </w:r>
            <w:r w:rsidDel="00000000" w:rsidR="00000000" w:rsidRPr="00000000">
              <w:rPr>
                <w:sz w:val="20"/>
                <w:szCs w:val="20"/>
                <w:rtl w:val="0"/>
              </w:rPr>
              <w:t xml:space="preserve"> </w:t>
            </w:r>
            <w:r w:rsidDel="00000000" w:rsidR="00000000" w:rsidRPr="00000000">
              <w:rPr>
                <w:rtl w:val="0"/>
              </w:rPr>
              <w:t xml:space="preserve">In this unit students will investigate some key historical figures and events that shaped the creation of our nation (including: the Mayflower Compact, Declaration of Independence, Revolutionary War, George Washington, Thomas Jeffereson and Benjamin Franklin). Students will understand and describe historical events through the perspective of different people and cultures.  </w:t>
            </w: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1">
            <w:pPr>
              <w:widowControl w:val="0"/>
              <w:spacing w:line="240" w:lineRule="auto"/>
              <w:rPr>
                <w:b w:val="1"/>
                <w:sz w:val="20"/>
                <w:szCs w:val="20"/>
              </w:rPr>
            </w:pPr>
            <w:r w:rsidDel="00000000" w:rsidR="00000000" w:rsidRPr="00000000">
              <w:rPr>
                <w:b w:val="1"/>
                <w:sz w:val="20"/>
                <w:szCs w:val="20"/>
                <w:rtl w:val="0"/>
              </w:rPr>
              <w:t xml:space="preserve">Essential Questions:</w:t>
            </w:r>
          </w:p>
          <w:p w:rsidR="00000000" w:rsidDel="00000000" w:rsidP="00000000" w:rsidRDefault="00000000" w:rsidRPr="00000000" w14:paraId="000001C2">
            <w:pPr>
              <w:widowControl w:val="0"/>
              <w:numPr>
                <w:ilvl w:val="0"/>
                <w:numId w:val="11"/>
              </w:numPr>
              <w:spacing w:line="240" w:lineRule="auto"/>
              <w:ind w:left="720" w:hanging="360"/>
              <w:rPr>
                <w:sz w:val="20"/>
                <w:szCs w:val="20"/>
              </w:rPr>
            </w:pPr>
            <w:r w:rsidDel="00000000" w:rsidR="00000000" w:rsidRPr="00000000">
              <w:rPr>
                <w:sz w:val="20"/>
                <w:szCs w:val="20"/>
                <w:rtl w:val="0"/>
              </w:rPr>
              <w:t xml:space="preserve">How have the events of the past shaped our current times? </w:t>
            </w:r>
          </w:p>
          <w:p w:rsidR="00000000" w:rsidDel="00000000" w:rsidP="00000000" w:rsidRDefault="00000000" w:rsidRPr="00000000" w14:paraId="000001C3">
            <w:pPr>
              <w:widowControl w:val="0"/>
              <w:numPr>
                <w:ilvl w:val="0"/>
                <w:numId w:val="11"/>
              </w:numPr>
              <w:spacing w:line="240" w:lineRule="auto"/>
              <w:ind w:left="720" w:hanging="360"/>
              <w:rPr>
                <w:sz w:val="20"/>
                <w:szCs w:val="20"/>
                <w:u w:val="none"/>
              </w:rPr>
            </w:pPr>
            <w:r w:rsidDel="00000000" w:rsidR="00000000" w:rsidRPr="00000000">
              <w:rPr>
                <w:sz w:val="20"/>
                <w:szCs w:val="20"/>
                <w:rtl w:val="0"/>
              </w:rPr>
              <w:t xml:space="preserve">How can history be interpreted differently by varying points of view?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4">
            <w:pPr>
              <w:widowControl w:val="0"/>
              <w:spacing w:line="240" w:lineRule="auto"/>
              <w:rPr>
                <w:b w:val="1"/>
                <w:sz w:val="20"/>
                <w:szCs w:val="20"/>
              </w:rPr>
            </w:pPr>
            <w:r w:rsidDel="00000000" w:rsidR="00000000" w:rsidRPr="00000000">
              <w:rPr>
                <w:b w:val="1"/>
                <w:sz w:val="20"/>
                <w:szCs w:val="20"/>
                <w:rtl w:val="0"/>
              </w:rPr>
              <w:t xml:space="preserve">Enduring Understandings:</w:t>
            </w:r>
          </w:p>
          <w:p w:rsidR="00000000" w:rsidDel="00000000" w:rsidP="00000000" w:rsidRDefault="00000000" w:rsidRPr="00000000" w14:paraId="000001C5">
            <w:pPr>
              <w:widowControl w:val="0"/>
              <w:numPr>
                <w:ilvl w:val="0"/>
                <w:numId w:val="40"/>
              </w:numPr>
              <w:spacing w:line="240" w:lineRule="auto"/>
              <w:ind w:left="720" w:hanging="360"/>
              <w:rPr>
                <w:sz w:val="20"/>
                <w:szCs w:val="20"/>
              </w:rPr>
            </w:pPr>
            <w:r w:rsidDel="00000000" w:rsidR="00000000" w:rsidRPr="00000000">
              <w:rPr>
                <w:sz w:val="20"/>
                <w:szCs w:val="20"/>
                <w:rtl w:val="0"/>
              </w:rPr>
              <w:t xml:space="preserve">Chronological sequencing helps us track events over time</w:t>
            </w:r>
          </w:p>
          <w:p w:rsidR="00000000" w:rsidDel="00000000" w:rsidP="00000000" w:rsidRDefault="00000000" w:rsidRPr="00000000" w14:paraId="000001C6">
            <w:pPr>
              <w:widowControl w:val="0"/>
              <w:numPr>
                <w:ilvl w:val="0"/>
                <w:numId w:val="40"/>
              </w:numPr>
              <w:spacing w:line="240" w:lineRule="auto"/>
              <w:ind w:left="720" w:hanging="360"/>
              <w:rPr>
                <w:sz w:val="20"/>
                <w:szCs w:val="20"/>
              </w:rPr>
            </w:pPr>
            <w:r w:rsidDel="00000000" w:rsidR="00000000" w:rsidRPr="00000000">
              <w:rPr>
                <w:sz w:val="20"/>
                <w:szCs w:val="20"/>
                <w:rtl w:val="0"/>
              </w:rPr>
              <w:t xml:space="preserve">Interactions of people and events throughout history have shaped the world we experience today.</w:t>
            </w:r>
          </w:p>
          <w:p w:rsidR="00000000" w:rsidDel="00000000" w:rsidP="00000000" w:rsidRDefault="00000000" w:rsidRPr="00000000" w14:paraId="000001C7">
            <w:pPr>
              <w:widowControl w:val="0"/>
              <w:numPr>
                <w:ilvl w:val="0"/>
                <w:numId w:val="40"/>
              </w:numPr>
              <w:spacing w:line="240" w:lineRule="auto"/>
              <w:ind w:left="720" w:hanging="360"/>
              <w:rPr>
                <w:sz w:val="20"/>
                <w:szCs w:val="20"/>
              </w:rPr>
            </w:pPr>
            <w:r w:rsidDel="00000000" w:rsidR="00000000" w:rsidRPr="00000000">
              <w:rPr>
                <w:sz w:val="20"/>
                <w:szCs w:val="20"/>
                <w:rtl w:val="0"/>
              </w:rPr>
              <w:t xml:space="preserve">Historical records are shaped by the society that the creator lived in.</w:t>
            </w:r>
          </w:p>
          <w:p w:rsidR="00000000" w:rsidDel="00000000" w:rsidP="00000000" w:rsidRDefault="00000000" w:rsidRPr="00000000" w14:paraId="000001C8">
            <w:pPr>
              <w:widowControl w:val="0"/>
              <w:numPr>
                <w:ilvl w:val="0"/>
                <w:numId w:val="40"/>
              </w:numPr>
              <w:spacing w:line="240" w:lineRule="auto"/>
              <w:ind w:left="720" w:hanging="360"/>
              <w:rPr>
                <w:sz w:val="20"/>
                <w:szCs w:val="20"/>
              </w:rPr>
            </w:pPr>
            <w:r w:rsidDel="00000000" w:rsidR="00000000" w:rsidRPr="00000000">
              <w:rPr>
                <w:sz w:val="20"/>
                <w:szCs w:val="20"/>
                <w:rtl w:val="0"/>
              </w:rPr>
              <w:t xml:space="preserve">Maps and other geographic representations, geospatial technologies, and spatial thinking can be used to understand and communicate information. </w:t>
            </w:r>
            <w:r w:rsidDel="00000000" w:rsidR="00000000" w:rsidRPr="00000000">
              <w:rPr>
                <w:rtl w:val="0"/>
              </w:rPr>
            </w:r>
          </w:p>
        </w:tc>
      </w:tr>
    </w:tbl>
    <w:p w:rsidR="00000000" w:rsidDel="00000000" w:rsidP="00000000" w:rsidRDefault="00000000" w:rsidRPr="00000000" w14:paraId="000001C9">
      <w:pPr>
        <w:rPr>
          <w:rFonts w:ascii="Calibri" w:cs="Calibri" w:eastAsia="Calibri" w:hAnsi="Calibri"/>
        </w:rPr>
      </w:pPr>
      <w:r w:rsidDel="00000000" w:rsidR="00000000" w:rsidRPr="00000000">
        <w:rPr>
          <w:rtl w:val="0"/>
        </w:rPr>
      </w:r>
    </w:p>
    <w:tbl>
      <w:tblPr>
        <w:tblStyle w:val="Table26"/>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1CA">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1CB">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1CC">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D">
            <w:pPr>
              <w:widowControl w:val="0"/>
              <w:spacing w:line="240" w:lineRule="auto"/>
              <w:rPr>
                <w:sz w:val="20"/>
                <w:szCs w:val="20"/>
              </w:rPr>
            </w:pPr>
            <w:r w:rsidDel="00000000" w:rsidR="00000000" w:rsidRPr="00000000">
              <w:rPr>
                <w:sz w:val="20"/>
                <w:szCs w:val="20"/>
                <w:rtl w:val="0"/>
              </w:rPr>
              <w:t xml:space="preserve">6.1.5.HistoryCC.1: Analyze key historical events from the past to explain how they led to the creation of  the United States</w:t>
            </w:r>
          </w:p>
          <w:p w:rsidR="00000000" w:rsidDel="00000000" w:rsidP="00000000" w:rsidRDefault="00000000" w:rsidRPr="00000000" w14:paraId="000001CE">
            <w:pPr>
              <w:widowControl w:val="0"/>
              <w:spacing w:line="240" w:lineRule="auto"/>
              <w:rPr>
                <w:sz w:val="20"/>
                <w:szCs w:val="20"/>
              </w:rPr>
            </w:pPr>
            <w:r w:rsidDel="00000000" w:rsidR="00000000" w:rsidRPr="00000000">
              <w:rPr>
                <w:sz w:val="20"/>
                <w:szCs w:val="20"/>
                <w:rtl w:val="0"/>
              </w:rPr>
              <w:t xml:space="preserve">6.1.5.HistoryCC.3: Use multiple sources to describe how George Washington, Thomas Jefferson and Benjamin Franklin have impacted state and national governments over time.</w:t>
            </w:r>
          </w:p>
          <w:p w:rsidR="00000000" w:rsidDel="00000000" w:rsidP="00000000" w:rsidRDefault="00000000" w:rsidRPr="00000000" w14:paraId="000001CF">
            <w:pPr>
              <w:widowControl w:val="0"/>
              <w:spacing w:line="240" w:lineRule="auto"/>
              <w:rPr>
                <w:sz w:val="20"/>
                <w:szCs w:val="20"/>
              </w:rPr>
            </w:pPr>
            <w:r w:rsidDel="00000000" w:rsidR="00000000" w:rsidRPr="00000000">
              <w:rPr>
                <w:sz w:val="20"/>
                <w:szCs w:val="20"/>
                <w:rtl w:val="0"/>
              </w:rPr>
              <w:t xml:space="preserve">6.1.5.HistoryCC.15: Analyze key historical documents to determine the role they played in past and present-day government and citizenship (i.e., the Mayflower Compact, the Declaration of Independence).</w:t>
            </w:r>
          </w:p>
          <w:p w:rsidR="00000000" w:rsidDel="00000000" w:rsidP="00000000" w:rsidRDefault="00000000" w:rsidRPr="00000000" w14:paraId="000001D0">
            <w:pPr>
              <w:widowControl w:val="0"/>
              <w:spacing w:line="240" w:lineRule="auto"/>
              <w:rPr>
                <w:sz w:val="20"/>
                <w:szCs w:val="20"/>
              </w:rPr>
            </w:pPr>
            <w:r w:rsidDel="00000000" w:rsidR="00000000" w:rsidRPr="00000000">
              <w:rPr>
                <w:sz w:val="20"/>
                <w:szCs w:val="20"/>
                <w:rtl w:val="0"/>
              </w:rPr>
              <w:t xml:space="preserve">6.1.5.HistoryUP.5: Compare and contrast historians' interpretations of important historical ideas, resources and events.</w:t>
            </w:r>
          </w:p>
          <w:p w:rsidR="00000000" w:rsidDel="00000000" w:rsidP="00000000" w:rsidRDefault="00000000" w:rsidRPr="00000000" w14:paraId="000001D1">
            <w:pPr>
              <w:widowControl w:val="0"/>
              <w:spacing w:line="240" w:lineRule="auto"/>
              <w:rPr>
                <w:sz w:val="20"/>
                <w:szCs w:val="20"/>
              </w:rPr>
            </w:pPr>
            <w:r w:rsidDel="00000000" w:rsidR="00000000" w:rsidRPr="00000000">
              <w:rPr>
                <w:sz w:val="20"/>
                <w:szCs w:val="20"/>
                <w:rtl w:val="0"/>
              </w:rPr>
              <w:t xml:space="preserve">6.1.5.HistoryUP.6: Evaluate the impact of different interpretations of experiences and events by people with different cultural or individual perspectives.</w:t>
            </w:r>
          </w:p>
          <w:p w:rsidR="00000000" w:rsidDel="00000000" w:rsidP="00000000" w:rsidRDefault="00000000" w:rsidRPr="00000000" w14:paraId="000001D2">
            <w:pPr>
              <w:widowControl w:val="0"/>
              <w:spacing w:line="240" w:lineRule="auto"/>
              <w:rPr>
                <w:sz w:val="20"/>
                <w:szCs w:val="20"/>
              </w:rPr>
            </w:pPr>
            <w:r w:rsidDel="00000000" w:rsidR="00000000" w:rsidRPr="00000000">
              <w:rPr>
                <w:sz w:val="20"/>
                <w:szCs w:val="20"/>
                <w:rtl w:val="0"/>
              </w:rPr>
              <w:t xml:space="preserve">6.1.5.HistoryUP.7: Describe why it is important to understand the perspectives of other cultures in an interconnected world.</w:t>
            </w:r>
          </w:p>
          <w:p w:rsidR="00000000" w:rsidDel="00000000" w:rsidP="00000000" w:rsidRDefault="00000000" w:rsidRPr="00000000" w14:paraId="000001D3">
            <w:pPr>
              <w:widowControl w:val="0"/>
              <w:spacing w:line="240" w:lineRule="auto"/>
              <w:rPr>
                <w:sz w:val="20"/>
                <w:szCs w:val="20"/>
              </w:rPr>
            </w:pPr>
            <w:r w:rsidDel="00000000" w:rsidR="00000000" w:rsidRPr="00000000">
              <w:rPr>
                <w:sz w:val="20"/>
                <w:szCs w:val="20"/>
                <w:highlight w:val="white"/>
                <w:rtl w:val="0"/>
              </w:rPr>
              <w:t xml:space="preserve">6.1.5.GeoSV.1: Identify the maps or types of maps most appropriate for specific purposes, (e.g., to locate physical and/or human features in a community, to determine the shortest route from one town to another town, to compare the number of people living at two or more locations).</w:t>
            </w: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1D4">
            <w:pPr>
              <w:widowControl w:val="0"/>
              <w:spacing w:line="240" w:lineRule="auto"/>
              <w:rPr>
                <w:sz w:val="20"/>
                <w:szCs w:val="20"/>
              </w:rPr>
            </w:pPr>
            <w:r w:rsidDel="00000000" w:rsidR="00000000" w:rsidRPr="00000000">
              <w:rPr>
                <w:sz w:val="20"/>
                <w:szCs w:val="20"/>
                <w:rtl w:val="0"/>
              </w:rPr>
              <w:t xml:space="preserve">Students will analyze major historical events to explain how they led to the statehood of New Jersey.</w:t>
            </w:r>
          </w:p>
          <w:p w:rsidR="00000000" w:rsidDel="00000000" w:rsidP="00000000" w:rsidRDefault="00000000" w:rsidRPr="00000000" w14:paraId="000001D5">
            <w:pPr>
              <w:widowControl w:val="0"/>
              <w:spacing w:line="240" w:lineRule="auto"/>
              <w:rPr>
                <w:sz w:val="20"/>
                <w:szCs w:val="20"/>
              </w:rPr>
            </w:pPr>
            <w:r w:rsidDel="00000000" w:rsidR="00000000" w:rsidRPr="00000000">
              <w:rPr>
                <w:sz w:val="20"/>
                <w:szCs w:val="20"/>
                <w:rtl w:val="0"/>
              </w:rPr>
              <w:t xml:space="preserve">Students will use multiple sources to describe how George Washington, Thomas Jefferson, and Benjamin Franklin impacted how state and national governments were formed.</w:t>
            </w:r>
          </w:p>
          <w:p w:rsidR="00000000" w:rsidDel="00000000" w:rsidP="00000000" w:rsidRDefault="00000000" w:rsidRPr="00000000" w14:paraId="000001D6">
            <w:pPr>
              <w:widowControl w:val="0"/>
              <w:spacing w:line="240" w:lineRule="auto"/>
              <w:rPr>
                <w:sz w:val="20"/>
                <w:szCs w:val="20"/>
              </w:rPr>
            </w:pPr>
            <w:r w:rsidDel="00000000" w:rsidR="00000000" w:rsidRPr="00000000">
              <w:rPr>
                <w:sz w:val="20"/>
                <w:szCs w:val="20"/>
                <w:rtl w:val="0"/>
              </w:rPr>
              <w:t xml:space="preserve">Students will analyze how the Mayflower Compact and the Declaration of Independence were relevant to the past and still impact present-day government and citizenship.</w:t>
            </w:r>
          </w:p>
          <w:p w:rsidR="00000000" w:rsidDel="00000000" w:rsidP="00000000" w:rsidRDefault="00000000" w:rsidRPr="00000000" w14:paraId="000001D7">
            <w:pPr>
              <w:widowControl w:val="0"/>
              <w:spacing w:line="240" w:lineRule="auto"/>
              <w:rPr>
                <w:sz w:val="20"/>
                <w:szCs w:val="20"/>
              </w:rPr>
            </w:pPr>
            <w:r w:rsidDel="00000000" w:rsidR="00000000" w:rsidRPr="00000000">
              <w:rPr>
                <w:sz w:val="20"/>
                <w:szCs w:val="20"/>
                <w:rtl w:val="0"/>
              </w:rPr>
              <w:t xml:space="preserve">Students will talk about The Mayflower Compact, The Declaration of Independence and the Revolutionary War and how they helped create the United States.</w:t>
            </w:r>
          </w:p>
          <w:p w:rsidR="00000000" w:rsidDel="00000000" w:rsidP="00000000" w:rsidRDefault="00000000" w:rsidRPr="00000000" w14:paraId="000001D8">
            <w:pPr>
              <w:widowControl w:val="0"/>
              <w:spacing w:line="240" w:lineRule="auto"/>
              <w:rPr>
                <w:sz w:val="20"/>
                <w:szCs w:val="20"/>
              </w:rPr>
            </w:pPr>
            <w:r w:rsidDel="00000000" w:rsidR="00000000" w:rsidRPr="00000000">
              <w:rPr>
                <w:sz w:val="20"/>
                <w:szCs w:val="20"/>
                <w:rtl w:val="0"/>
              </w:rPr>
              <w:t xml:space="preserve">Students will read and listen about George Washington, Thomas Jefferson and Benjamin Franklin and reason how they helped created the national government.</w:t>
            </w:r>
          </w:p>
          <w:p w:rsidR="00000000" w:rsidDel="00000000" w:rsidP="00000000" w:rsidRDefault="00000000" w:rsidRPr="00000000" w14:paraId="000001D9">
            <w:pPr>
              <w:widowControl w:val="0"/>
              <w:spacing w:line="240" w:lineRule="auto"/>
              <w:rPr>
                <w:sz w:val="20"/>
                <w:szCs w:val="20"/>
              </w:rPr>
            </w:pPr>
            <w:r w:rsidDel="00000000" w:rsidR="00000000" w:rsidRPr="00000000">
              <w:rPr>
                <w:sz w:val="20"/>
                <w:szCs w:val="20"/>
                <w:rtl w:val="0"/>
              </w:rPr>
              <w:t xml:space="preserve">Students will I can describe life from the perspective of a historical figure.</w:t>
            </w:r>
          </w:p>
          <w:p w:rsidR="00000000" w:rsidDel="00000000" w:rsidP="00000000" w:rsidRDefault="00000000" w:rsidRPr="00000000" w14:paraId="000001DA">
            <w:pPr>
              <w:widowControl w:val="0"/>
              <w:spacing w:line="240" w:lineRule="auto"/>
              <w:rPr>
                <w:sz w:val="20"/>
                <w:szCs w:val="20"/>
              </w:rPr>
            </w:pPr>
            <w:r w:rsidDel="00000000" w:rsidR="00000000" w:rsidRPr="00000000">
              <w:rPr>
                <w:sz w:val="20"/>
                <w:szCs w:val="20"/>
                <w:rtl w:val="0"/>
              </w:rPr>
              <w:t xml:space="preserve">Students will understanding how different experiences matter when reading about historical events.</w:t>
            </w:r>
          </w:p>
          <w:p w:rsidR="00000000" w:rsidDel="00000000" w:rsidP="00000000" w:rsidRDefault="00000000" w:rsidRPr="00000000" w14:paraId="000001DB">
            <w:pPr>
              <w:widowControl w:val="0"/>
              <w:spacing w:line="240" w:lineRule="auto"/>
              <w:rPr>
                <w:sz w:val="20"/>
                <w:szCs w:val="20"/>
              </w:rPr>
            </w:pPr>
            <w:r w:rsidDel="00000000" w:rsidR="00000000" w:rsidRPr="00000000">
              <w:rPr>
                <w:sz w:val="20"/>
                <w:szCs w:val="20"/>
                <w:rtl w:val="0"/>
              </w:rPr>
              <w:t xml:space="preserve">Students will choose the right kind of map from several choices of maps.</w:t>
            </w:r>
          </w:p>
        </w:tc>
        <w:tc>
          <w:tcPr>
            <w:shd w:fill="auto" w:val="clear"/>
            <w:tcMar>
              <w:top w:w="100.0" w:type="dxa"/>
              <w:left w:w="100.0" w:type="dxa"/>
              <w:bottom w:w="100.0" w:type="dxa"/>
              <w:right w:w="100.0" w:type="dxa"/>
            </w:tcMar>
            <w:vAlign w:val="top"/>
          </w:tcPr>
          <w:p w:rsidR="00000000" w:rsidDel="00000000" w:rsidP="00000000" w:rsidRDefault="00000000" w:rsidRPr="00000000" w14:paraId="000001DC">
            <w:pPr>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1DD">
            <w:pPr>
              <w:rPr>
                <w:sz w:val="20"/>
                <w:szCs w:val="20"/>
              </w:rPr>
            </w:pPr>
            <w:r w:rsidDel="00000000" w:rsidR="00000000" w:rsidRPr="00000000">
              <w:rPr>
                <w:sz w:val="20"/>
                <w:szCs w:val="20"/>
                <w:rtl w:val="0"/>
              </w:rPr>
              <w:t xml:space="preserve">Gathering and Evaluating Sources</w:t>
            </w:r>
          </w:p>
          <w:p w:rsidR="00000000" w:rsidDel="00000000" w:rsidP="00000000" w:rsidRDefault="00000000" w:rsidRPr="00000000" w14:paraId="000001DE">
            <w:pPr>
              <w:widowControl w:val="0"/>
              <w:spacing w:line="240" w:lineRule="auto"/>
              <w:rPr>
                <w:sz w:val="20"/>
                <w:szCs w:val="20"/>
              </w:rPr>
            </w:pPr>
            <w:r w:rsidDel="00000000" w:rsidR="00000000" w:rsidRPr="00000000">
              <w:rPr>
                <w:rtl w:val="0"/>
              </w:rPr>
            </w:r>
          </w:p>
          <w:p w:rsidR="00000000" w:rsidDel="00000000" w:rsidP="00000000" w:rsidRDefault="00000000" w:rsidRPr="00000000" w14:paraId="000001DF">
            <w:pPr>
              <w:rPr>
                <w:sz w:val="20"/>
                <w:szCs w:val="20"/>
              </w:rPr>
            </w:pPr>
            <w:r w:rsidDel="00000000" w:rsidR="00000000" w:rsidRPr="00000000">
              <w:rPr>
                <w:sz w:val="20"/>
                <w:szCs w:val="20"/>
                <w:rtl w:val="0"/>
              </w:rPr>
              <w:t xml:space="preserve">Seeking Diverse Perspectives</w:t>
            </w:r>
          </w:p>
          <w:p w:rsidR="00000000" w:rsidDel="00000000" w:rsidP="00000000" w:rsidRDefault="00000000" w:rsidRPr="00000000" w14:paraId="000001E0">
            <w:pPr>
              <w:widowControl w:val="0"/>
              <w:spacing w:line="240" w:lineRule="auto"/>
              <w:rPr>
                <w:sz w:val="20"/>
                <w:szCs w:val="20"/>
              </w:rPr>
            </w:pPr>
            <w:r w:rsidDel="00000000" w:rsidR="00000000" w:rsidRPr="00000000">
              <w:rPr>
                <w:rtl w:val="0"/>
              </w:rPr>
            </w:r>
          </w:p>
          <w:p w:rsidR="00000000" w:rsidDel="00000000" w:rsidP="00000000" w:rsidRDefault="00000000" w:rsidRPr="00000000" w14:paraId="000001E1">
            <w:pPr>
              <w:rPr>
                <w:sz w:val="20"/>
                <w:szCs w:val="20"/>
              </w:rPr>
            </w:pPr>
            <w:r w:rsidDel="00000000" w:rsidR="00000000" w:rsidRPr="00000000">
              <w:rPr>
                <w:sz w:val="20"/>
                <w:szCs w:val="20"/>
                <w:rtl w:val="0"/>
              </w:rPr>
              <w:t xml:space="preserve">Developing Claims and Using Evidence</w:t>
            </w:r>
          </w:p>
          <w:p w:rsidR="00000000" w:rsidDel="00000000" w:rsidP="00000000" w:rsidRDefault="00000000" w:rsidRPr="00000000" w14:paraId="000001E2">
            <w:pPr>
              <w:widowControl w:val="0"/>
              <w:spacing w:line="240" w:lineRule="auto"/>
              <w:rPr>
                <w:sz w:val="20"/>
                <w:szCs w:val="20"/>
              </w:rPr>
            </w:pPr>
            <w:r w:rsidDel="00000000" w:rsidR="00000000" w:rsidRPr="00000000">
              <w:rPr>
                <w:rtl w:val="0"/>
              </w:rPr>
            </w:r>
          </w:p>
          <w:p w:rsidR="00000000" w:rsidDel="00000000" w:rsidP="00000000" w:rsidRDefault="00000000" w:rsidRPr="00000000" w14:paraId="000001E3">
            <w:pPr>
              <w:rPr>
                <w:sz w:val="20"/>
                <w:szCs w:val="20"/>
              </w:rPr>
            </w:pPr>
            <w:r w:rsidDel="00000000" w:rsidR="00000000" w:rsidRPr="00000000">
              <w:rPr>
                <w:sz w:val="20"/>
                <w:szCs w:val="20"/>
                <w:rtl w:val="0"/>
              </w:rPr>
              <w:t xml:space="preserve">Presenting Arguments and Explanations</w:t>
            </w:r>
          </w:p>
          <w:p w:rsidR="00000000" w:rsidDel="00000000" w:rsidP="00000000" w:rsidRDefault="00000000" w:rsidRPr="00000000" w14:paraId="000001E4">
            <w:pPr>
              <w:widowControl w:val="0"/>
              <w:spacing w:line="240" w:lineRule="auto"/>
              <w:rPr>
                <w:sz w:val="20"/>
                <w:szCs w:val="20"/>
              </w:rPr>
            </w:pPr>
            <w:r w:rsidDel="00000000" w:rsidR="00000000" w:rsidRPr="00000000">
              <w:rPr>
                <w:rtl w:val="0"/>
              </w:rPr>
            </w:r>
          </w:p>
          <w:p w:rsidR="00000000" w:rsidDel="00000000" w:rsidP="00000000" w:rsidRDefault="00000000" w:rsidRPr="00000000" w14:paraId="000001E5">
            <w:pPr>
              <w:rPr>
                <w:sz w:val="20"/>
                <w:szCs w:val="20"/>
              </w:rPr>
            </w:pPr>
            <w:r w:rsidDel="00000000" w:rsidR="00000000" w:rsidRPr="00000000">
              <w:rPr>
                <w:sz w:val="20"/>
                <w:szCs w:val="20"/>
                <w:rtl w:val="0"/>
              </w:rPr>
              <w:t xml:space="preserve">Engaging in Civil Discourse and Critiquing Conclusions</w:t>
            </w:r>
          </w:p>
          <w:p w:rsidR="00000000" w:rsidDel="00000000" w:rsidP="00000000" w:rsidRDefault="00000000" w:rsidRPr="00000000" w14:paraId="000001E6">
            <w:pPr>
              <w:widowControl w:val="0"/>
              <w:spacing w:line="240" w:lineRule="auto"/>
              <w:rPr>
                <w:sz w:val="20"/>
                <w:szCs w:val="20"/>
              </w:rPr>
            </w:pPr>
            <w:r w:rsidDel="00000000" w:rsidR="00000000" w:rsidRPr="00000000">
              <w:rPr>
                <w:rtl w:val="0"/>
              </w:rPr>
            </w:r>
          </w:p>
        </w:tc>
      </w:tr>
    </w:tbl>
    <w:p w:rsidR="00000000" w:rsidDel="00000000" w:rsidP="00000000" w:rsidRDefault="00000000" w:rsidRPr="00000000" w14:paraId="000001E7">
      <w:pPr>
        <w:rPr>
          <w:rFonts w:ascii="Calibri" w:cs="Calibri" w:eastAsia="Calibri" w:hAnsi="Calibri"/>
        </w:rPr>
      </w:pPr>
      <w:r w:rsidDel="00000000" w:rsidR="00000000" w:rsidRPr="00000000">
        <w:rPr>
          <w:rtl w:val="0"/>
        </w:rPr>
      </w:r>
    </w:p>
    <w:tbl>
      <w:tblPr>
        <w:tblStyle w:val="Table27"/>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1E8">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9">
            <w:pPr>
              <w:rPr>
                <w:sz w:val="20"/>
                <w:szCs w:val="20"/>
              </w:rPr>
            </w:pPr>
            <w:r w:rsidDel="00000000" w:rsidR="00000000" w:rsidRPr="00000000">
              <w:rPr>
                <w:b w:val="1"/>
                <w:i w:val="1"/>
                <w:sz w:val="20"/>
                <w:szCs w:val="20"/>
                <w:rtl w:val="0"/>
              </w:rPr>
              <w:t xml:space="preserve">ELA:</w:t>
            </w:r>
            <w:r w:rsidDel="00000000" w:rsidR="00000000" w:rsidRPr="00000000">
              <w:rPr>
                <w:rtl w:val="0"/>
              </w:rPr>
            </w:r>
          </w:p>
          <w:p w:rsidR="00000000" w:rsidDel="00000000" w:rsidP="00000000" w:rsidRDefault="00000000" w:rsidRPr="00000000" w14:paraId="000001EA">
            <w:pPr>
              <w:rPr>
                <w:sz w:val="20"/>
                <w:szCs w:val="20"/>
              </w:rPr>
            </w:pPr>
            <w:r w:rsidDel="00000000" w:rsidR="00000000" w:rsidRPr="00000000">
              <w:rPr>
                <w:sz w:val="20"/>
                <w:szCs w:val="20"/>
                <w:rtl w:val="0"/>
              </w:rPr>
              <w:t xml:space="preserve">RI.3.1. Ask and answer questions, and make relevant connections to demonstrate understanding of a text, referring explicitly to the text as the basis for the answers.</w:t>
            </w:r>
          </w:p>
          <w:p w:rsidR="00000000" w:rsidDel="00000000" w:rsidP="00000000" w:rsidRDefault="00000000" w:rsidRPr="00000000" w14:paraId="000001EB">
            <w:pPr>
              <w:rPr>
                <w:sz w:val="20"/>
                <w:szCs w:val="20"/>
              </w:rPr>
            </w:pPr>
            <w:r w:rsidDel="00000000" w:rsidR="00000000" w:rsidRPr="00000000">
              <w:rPr>
                <w:sz w:val="20"/>
                <w:szCs w:val="20"/>
                <w:rtl w:val="0"/>
              </w:rPr>
              <w:t xml:space="preserve">RI.3.2. Determine the main idea of a text; recount the key details and explain how they support the main idea.</w:t>
            </w:r>
          </w:p>
          <w:p w:rsidR="00000000" w:rsidDel="00000000" w:rsidP="00000000" w:rsidRDefault="00000000" w:rsidRPr="00000000" w14:paraId="000001EC">
            <w:pPr>
              <w:rPr>
                <w:sz w:val="20"/>
                <w:szCs w:val="20"/>
              </w:rPr>
            </w:pPr>
            <w:r w:rsidDel="00000000" w:rsidR="00000000" w:rsidRPr="00000000">
              <w:rPr>
                <w:sz w:val="20"/>
                <w:szCs w:val="20"/>
                <w:rtl w:val="0"/>
              </w:rPr>
              <w:t xml:space="preserve">RI.3.3. Describe the relationship between a series of historical events, scientific ideas or concepts, or steps in technical procedures in a text, using language that pertains to time, sequence, and cause/effect.</w:t>
            </w:r>
          </w:p>
          <w:p w:rsidR="00000000" w:rsidDel="00000000" w:rsidP="00000000" w:rsidRDefault="00000000" w:rsidRPr="00000000" w14:paraId="000001ED">
            <w:pPr>
              <w:rPr>
                <w:sz w:val="20"/>
                <w:szCs w:val="20"/>
              </w:rPr>
            </w:pPr>
            <w:r w:rsidDel="00000000" w:rsidR="00000000" w:rsidRPr="00000000">
              <w:rPr>
                <w:sz w:val="20"/>
                <w:szCs w:val="20"/>
                <w:rtl w:val="0"/>
              </w:rPr>
              <w:t xml:space="preserve">RI.3.7. Use information gained from text features (e.g., illustrations, maps, photographs) and the words in a text to demonstrate understanding of the text (e.g., where, when, why, and how key events occur).</w:t>
            </w:r>
          </w:p>
          <w:p w:rsidR="00000000" w:rsidDel="00000000" w:rsidP="00000000" w:rsidRDefault="00000000" w:rsidRPr="00000000" w14:paraId="000001EE">
            <w:pPr>
              <w:rPr>
                <w:sz w:val="20"/>
                <w:szCs w:val="20"/>
              </w:rPr>
            </w:pPr>
            <w:r w:rsidDel="00000000" w:rsidR="00000000" w:rsidRPr="00000000">
              <w:rPr>
                <w:sz w:val="20"/>
                <w:szCs w:val="20"/>
                <w:rtl w:val="0"/>
              </w:rPr>
              <w:t xml:space="preserve">W.3.3. Write narratives to develop real or imagined experiences or events using narrative technique, descriptive details, and clear event sequences. </w:t>
            </w:r>
          </w:p>
          <w:p w:rsidR="00000000" w:rsidDel="00000000" w:rsidP="00000000" w:rsidRDefault="00000000" w:rsidRPr="00000000" w14:paraId="000001EF">
            <w:pPr>
              <w:rPr>
                <w:b w:val="1"/>
                <w:i w:val="1"/>
                <w:sz w:val="20"/>
                <w:szCs w:val="20"/>
              </w:rPr>
            </w:pPr>
            <w:r w:rsidDel="00000000" w:rsidR="00000000" w:rsidRPr="00000000">
              <w:rPr>
                <w:b w:val="1"/>
                <w:i w:val="1"/>
                <w:sz w:val="20"/>
                <w:szCs w:val="20"/>
                <w:rtl w:val="0"/>
              </w:rPr>
              <w:t xml:space="preserve">Career Readiness, Life Literacies, and Key Skills: </w:t>
            </w:r>
          </w:p>
          <w:p w:rsidR="00000000" w:rsidDel="00000000" w:rsidP="00000000" w:rsidRDefault="00000000" w:rsidRPr="00000000" w14:paraId="000001F0">
            <w:pPr>
              <w:rPr>
                <w:sz w:val="20"/>
                <w:szCs w:val="20"/>
              </w:rPr>
            </w:pPr>
            <w:r w:rsidDel="00000000" w:rsidR="00000000" w:rsidRPr="00000000">
              <w:rPr>
                <w:sz w:val="20"/>
                <w:szCs w:val="20"/>
                <w:rtl w:val="0"/>
              </w:rPr>
              <w:t xml:space="preserve">9.4.5.GCA.1: Analyze how culture shapes individual and community perspectives and points of view </w:t>
            </w:r>
          </w:p>
        </w:tc>
      </w:tr>
    </w:tbl>
    <w:p w:rsidR="00000000" w:rsidDel="00000000" w:rsidP="00000000" w:rsidRDefault="00000000" w:rsidRPr="00000000" w14:paraId="000001F1">
      <w:pPr>
        <w:rPr>
          <w:rFonts w:ascii="Calibri" w:cs="Calibri" w:eastAsia="Calibri" w:hAnsi="Calibri"/>
        </w:rPr>
      </w:pPr>
      <w:r w:rsidDel="00000000" w:rsidR="00000000" w:rsidRPr="00000000">
        <w:rPr>
          <w:rtl w:val="0"/>
        </w:rPr>
      </w:r>
    </w:p>
    <w:tbl>
      <w:tblPr>
        <w:tblStyle w:val="Table28"/>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rHeight w:val="420" w:hRule="atLeast"/>
          <w:tblHeader w:val="0"/>
        </w:trPr>
        <w:tc>
          <w:tcPr>
            <w:shd w:fill="d9ead3" w:val="clear"/>
          </w:tcPr>
          <w:p w:rsidR="00000000" w:rsidDel="00000000" w:rsidP="00000000" w:rsidRDefault="00000000" w:rsidRPr="00000000" w14:paraId="000001F2">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Unit 4: Core Unit Content</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1F3">
            <w:pPr>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1F4">
            <w:pPr>
              <w:widowControl w:val="0"/>
              <w:numPr>
                <w:ilvl w:val="0"/>
                <w:numId w:val="4"/>
              </w:numPr>
              <w:spacing w:line="240" w:lineRule="auto"/>
              <w:ind w:left="720" w:hanging="360"/>
              <w:rPr>
                <w:sz w:val="20"/>
                <w:szCs w:val="20"/>
              </w:rPr>
            </w:pPr>
            <w:r w:rsidDel="00000000" w:rsidR="00000000" w:rsidRPr="00000000">
              <w:rPr>
                <w:sz w:val="20"/>
                <w:szCs w:val="20"/>
                <w:rtl w:val="0"/>
              </w:rPr>
              <w:t xml:space="preserve">Impact</w:t>
            </w:r>
          </w:p>
          <w:p w:rsidR="00000000" w:rsidDel="00000000" w:rsidP="00000000" w:rsidRDefault="00000000" w:rsidRPr="00000000" w14:paraId="000001F5">
            <w:pPr>
              <w:widowControl w:val="0"/>
              <w:numPr>
                <w:ilvl w:val="0"/>
                <w:numId w:val="4"/>
              </w:numPr>
              <w:spacing w:line="240" w:lineRule="auto"/>
              <w:ind w:left="720" w:hanging="360"/>
              <w:rPr>
                <w:sz w:val="20"/>
                <w:szCs w:val="20"/>
              </w:rPr>
            </w:pPr>
            <w:r w:rsidDel="00000000" w:rsidR="00000000" w:rsidRPr="00000000">
              <w:rPr>
                <w:sz w:val="20"/>
                <w:szCs w:val="20"/>
                <w:rtl w:val="0"/>
              </w:rPr>
              <w:t xml:space="preserve">Citizenship</w:t>
            </w:r>
          </w:p>
          <w:p w:rsidR="00000000" w:rsidDel="00000000" w:rsidP="00000000" w:rsidRDefault="00000000" w:rsidRPr="00000000" w14:paraId="000001F6">
            <w:pPr>
              <w:widowControl w:val="0"/>
              <w:numPr>
                <w:ilvl w:val="0"/>
                <w:numId w:val="4"/>
              </w:numPr>
              <w:spacing w:line="240" w:lineRule="auto"/>
              <w:ind w:left="720" w:hanging="360"/>
              <w:rPr>
                <w:sz w:val="20"/>
                <w:szCs w:val="20"/>
              </w:rPr>
            </w:pPr>
            <w:r w:rsidDel="00000000" w:rsidR="00000000" w:rsidRPr="00000000">
              <w:rPr>
                <w:sz w:val="20"/>
                <w:szCs w:val="20"/>
                <w:rtl w:val="0"/>
              </w:rPr>
              <w:t xml:space="preserve">the Mayflower Compact, </w:t>
            </w:r>
          </w:p>
          <w:p w:rsidR="00000000" w:rsidDel="00000000" w:rsidP="00000000" w:rsidRDefault="00000000" w:rsidRPr="00000000" w14:paraId="000001F7">
            <w:pPr>
              <w:widowControl w:val="0"/>
              <w:numPr>
                <w:ilvl w:val="0"/>
                <w:numId w:val="4"/>
              </w:numPr>
              <w:spacing w:line="240" w:lineRule="auto"/>
              <w:ind w:left="720" w:hanging="360"/>
              <w:rPr>
                <w:sz w:val="20"/>
                <w:szCs w:val="20"/>
              </w:rPr>
            </w:pPr>
            <w:r w:rsidDel="00000000" w:rsidR="00000000" w:rsidRPr="00000000">
              <w:rPr>
                <w:sz w:val="20"/>
                <w:szCs w:val="20"/>
                <w:rtl w:val="0"/>
              </w:rPr>
              <w:t xml:space="preserve">Declaration of Independence, Revolutionary War</w:t>
            </w:r>
            <w:r w:rsidDel="00000000" w:rsidR="00000000" w:rsidRPr="00000000">
              <w:rPr>
                <w:rtl w:val="0"/>
              </w:rPr>
            </w:r>
          </w:p>
          <w:p w:rsidR="00000000" w:rsidDel="00000000" w:rsidP="00000000" w:rsidRDefault="00000000" w:rsidRPr="00000000" w14:paraId="000001F8">
            <w:pPr>
              <w:widowControl w:val="0"/>
              <w:spacing w:line="240" w:lineRule="auto"/>
              <w:ind w:left="720" w:firstLine="0"/>
              <w:rPr>
                <w:sz w:val="20"/>
                <w:szCs w:val="20"/>
              </w:rPr>
            </w:pPr>
            <w:r w:rsidDel="00000000" w:rsidR="00000000" w:rsidRPr="00000000">
              <w:rPr>
                <w:rtl w:val="0"/>
              </w:rPr>
            </w:r>
          </w:p>
        </w:tc>
      </w:tr>
    </w:tbl>
    <w:p w:rsidR="00000000" w:rsidDel="00000000" w:rsidP="00000000" w:rsidRDefault="00000000" w:rsidRPr="00000000" w14:paraId="000001F9">
      <w:pPr>
        <w:rPr>
          <w:rFonts w:ascii="Calibri" w:cs="Calibri" w:eastAsia="Calibri" w:hAnsi="Calibri"/>
        </w:rPr>
      </w:pPr>
      <w:r w:rsidDel="00000000" w:rsidR="00000000" w:rsidRPr="00000000">
        <w:rPr>
          <w:rtl w:val="0"/>
        </w:rPr>
      </w:r>
    </w:p>
    <w:tbl>
      <w:tblPr>
        <w:tblStyle w:val="Table29"/>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1FA">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G3 Unit 4: Instructional Materials &amp; Resources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C">
            <w:pPr>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1FD">
            <w:pPr>
              <w:ind w:left="720" w:firstLine="0"/>
              <w:rPr>
                <w:rFonts w:ascii="Calibri" w:cs="Calibri" w:eastAsia="Calibri" w:hAnsi="Calibri"/>
                <w:b w:val="1"/>
              </w:rPr>
            </w:pPr>
            <w:r w:rsidDel="00000000" w:rsidR="00000000" w:rsidRPr="00000000">
              <w:rPr>
                <w:rFonts w:ascii="Calibri" w:cs="Calibri" w:eastAsia="Calibri" w:hAnsi="Calibri"/>
                <w:b w:val="1"/>
                <w:rtl w:val="0"/>
              </w:rPr>
              <w:t xml:space="preserve">Social Studies Alive: Our Community and Beyond!</w:t>
            </w:r>
          </w:p>
          <w:p w:rsidR="00000000" w:rsidDel="00000000" w:rsidP="00000000" w:rsidRDefault="00000000" w:rsidRPr="00000000" w14:paraId="000001FE">
            <w:pPr>
              <w:ind w:left="720" w:firstLine="0"/>
              <w:rPr>
                <w:rFonts w:ascii="Calibri" w:cs="Calibri" w:eastAsia="Calibri" w:hAnsi="Calibri"/>
                <w:b w:val="1"/>
                <w:color w:val="ff0000"/>
              </w:rPr>
            </w:pP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1FF">
            <w:pPr>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200">
            <w:pPr>
              <w:ind w:left="720" w:firstLine="0"/>
              <w:rPr>
                <w:sz w:val="20"/>
                <w:szCs w:val="20"/>
                <w:highlight w:val="white"/>
              </w:rPr>
            </w:pPr>
            <w:r w:rsidDel="00000000" w:rsidR="00000000" w:rsidRPr="00000000">
              <w:rPr>
                <w:rtl w:val="0"/>
              </w:rPr>
            </w:r>
          </w:p>
        </w:tc>
      </w:tr>
    </w:tbl>
    <w:p w:rsidR="00000000" w:rsidDel="00000000" w:rsidP="00000000" w:rsidRDefault="00000000" w:rsidRPr="00000000" w14:paraId="00000201">
      <w:pPr>
        <w:rPr>
          <w:rFonts w:ascii="Calibri" w:cs="Calibri" w:eastAsia="Calibri" w:hAnsi="Calibri"/>
        </w:rPr>
      </w:pPr>
      <w:r w:rsidDel="00000000" w:rsidR="00000000" w:rsidRPr="00000000">
        <w:rPr>
          <w:rtl w:val="0"/>
        </w:rPr>
      </w:r>
    </w:p>
    <w:tbl>
      <w:tblPr>
        <w:tblStyle w:val="Table30"/>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202">
            <w:pPr>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Unit 4: Assessments</w:t>
            </w: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205">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206">
            <w:pPr>
              <w:widowControl w:val="0"/>
              <w:numPr>
                <w:ilvl w:val="0"/>
                <w:numId w:val="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207">
            <w:pPr>
              <w:widowControl w:val="0"/>
              <w:numPr>
                <w:ilvl w:val="0"/>
                <w:numId w:val="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208">
            <w:pPr>
              <w:widowControl w:val="0"/>
              <w:numPr>
                <w:ilvl w:val="0"/>
                <w:numId w:val="9"/>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20B">
            <w:pPr>
              <w:widowControl w:val="0"/>
              <w:spacing w:line="240" w:lineRule="auto"/>
              <w:rPr>
                <w:sz w:val="20"/>
                <w:szCs w:val="20"/>
              </w:rPr>
            </w:pPr>
            <w:r w:rsidDel="00000000" w:rsidR="00000000" w:rsidRPr="00000000">
              <w:rPr>
                <w:rFonts w:ascii="Calibri" w:cs="Calibri" w:eastAsia="Calibri" w:hAnsi="Calibri"/>
                <w:b w:val="1"/>
                <w:rtl w:val="0"/>
              </w:rPr>
              <w:t xml:space="preserve">Summative Assessments: </w:t>
            </w:r>
            <w:r w:rsidDel="00000000" w:rsidR="00000000" w:rsidRPr="00000000">
              <w:rPr>
                <w:sz w:val="20"/>
                <w:szCs w:val="20"/>
                <w:rtl w:val="0"/>
              </w:rPr>
              <w:t xml:space="preserve">Historical Event Timelines</w:t>
            </w:r>
          </w:p>
          <w:p w:rsidR="00000000" w:rsidDel="00000000" w:rsidP="00000000" w:rsidRDefault="00000000" w:rsidRPr="00000000" w14:paraId="0000020C">
            <w:pPr>
              <w:widowControl w:val="0"/>
              <w:spacing w:line="240" w:lineRule="auto"/>
              <w:rPr>
                <w:rFonts w:ascii="Calibri" w:cs="Calibri" w:eastAsia="Calibri" w:hAnsi="Calibri"/>
                <w:b w:val="1"/>
              </w:rPr>
            </w:pPr>
            <w:r w:rsidDel="00000000" w:rsidR="00000000" w:rsidRPr="00000000">
              <w:rPr>
                <w:sz w:val="20"/>
                <w:szCs w:val="20"/>
                <w:rtl w:val="0"/>
              </w:rPr>
              <w:t xml:space="preserve">Foundations for future interactions with map skills manifest with an activity where students choose a seminal American event or document, locate it on a map, and trace its development on a timeline. An assortment of individual and collaborative work will drive this activity. Eventually, the instructor evaluates the spatial and historical awareness of students within their presentations on the location, origins, and development of the historical event of focus.</w:t>
            </w:r>
            <w:r w:rsidDel="00000000" w:rsidR="00000000" w:rsidRPr="00000000">
              <w:rPr>
                <w:rtl w:val="0"/>
              </w:rPr>
            </w:r>
          </w:p>
          <w:p w:rsidR="00000000" w:rsidDel="00000000" w:rsidP="00000000" w:rsidRDefault="00000000" w:rsidRPr="00000000" w14:paraId="0000020D">
            <w:pPr>
              <w:spacing w:line="276" w:lineRule="auto"/>
              <w:rPr>
                <w:rFonts w:ascii="Calibri" w:cs="Calibri" w:eastAsia="Calibri" w:hAnsi="Calibri"/>
                <w:b w:val="1"/>
              </w:rPr>
            </w:pP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210">
            <w:pPr>
              <w:widowControl w:val="0"/>
              <w:spacing w:line="240" w:lineRule="auto"/>
              <w:rPr>
                <w:sz w:val="20"/>
                <w:szCs w:val="20"/>
              </w:rPr>
            </w:pPr>
            <w:r w:rsidDel="00000000" w:rsidR="00000000" w:rsidRPr="00000000">
              <w:rPr>
                <w:rFonts w:ascii="Calibri" w:cs="Calibri" w:eastAsia="Calibri" w:hAnsi="Calibri"/>
                <w:b w:val="1"/>
                <w:rtl w:val="0"/>
              </w:rPr>
              <w:t xml:space="preserve">Alternative Assessments:</w:t>
            </w:r>
            <w:r w:rsidDel="00000000" w:rsidR="00000000" w:rsidRPr="00000000">
              <w:rPr>
                <w:sz w:val="20"/>
                <w:szCs w:val="20"/>
                <w:rtl w:val="0"/>
              </w:rPr>
              <w:t xml:space="preserve"> </w:t>
            </w:r>
          </w:p>
          <w:p w:rsidR="00000000" w:rsidDel="00000000" w:rsidP="00000000" w:rsidRDefault="00000000" w:rsidRPr="00000000" w14:paraId="00000211">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modifies assignments and activities based on student needs.</w:t>
            </w:r>
          </w:p>
          <w:p w:rsidR="00000000" w:rsidDel="00000000" w:rsidP="00000000" w:rsidRDefault="00000000" w:rsidRPr="00000000" w14:paraId="00000212">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assessments administered in place of written when necessary.</w:t>
            </w:r>
          </w:p>
          <w:p w:rsidR="00000000" w:rsidDel="00000000" w:rsidP="00000000" w:rsidRDefault="00000000" w:rsidRPr="00000000" w14:paraId="00000213">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Accommodation and modification ideas may be found here: </w:t>
            </w:r>
          </w:p>
          <w:p w:rsidR="00000000" w:rsidDel="00000000" w:rsidP="00000000" w:rsidRDefault="00000000" w:rsidRPr="00000000" w14:paraId="00000214">
            <w:pPr>
              <w:widowControl w:val="0"/>
              <w:numPr>
                <w:ilvl w:val="1"/>
                <w:numId w:val="48"/>
              </w:numPr>
              <w:spacing w:line="240" w:lineRule="auto"/>
              <w:ind w:left="1440" w:hanging="360"/>
              <w:rPr>
                <w:rFonts w:ascii="Calibri" w:cs="Calibri" w:eastAsia="Calibri" w:hAnsi="Calibri"/>
              </w:rPr>
            </w:pPr>
            <w:hyperlink r:id="rId21">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p w:rsidR="00000000" w:rsidDel="00000000" w:rsidP="00000000" w:rsidRDefault="00000000" w:rsidRPr="00000000" w14:paraId="00000215">
            <w:pPr>
              <w:widowControl w:val="0"/>
              <w:numPr>
                <w:ilvl w:val="1"/>
                <w:numId w:val="48"/>
              </w:numPr>
              <w:spacing w:line="240" w:lineRule="auto"/>
              <w:ind w:left="1440" w:hanging="360"/>
              <w:rPr>
                <w:rFonts w:ascii="Calibri" w:cs="Calibri" w:eastAsia="Calibri" w:hAnsi="Calibri"/>
              </w:rPr>
            </w:pPr>
            <w:r w:rsidDel="00000000" w:rsidR="00000000" w:rsidRPr="00000000">
              <w:rPr>
                <w:rFonts w:ascii="Calibri" w:cs="Calibri" w:eastAsia="Calibri" w:hAnsi="Calibri"/>
                <w:i w:val="1"/>
                <w:rtl w:val="0"/>
              </w:rPr>
              <w:t xml:space="preserve">Assessments other than paper &amp; pencil tests See link for more info: </w:t>
            </w:r>
            <w:hyperlink r:id="rId22">
              <w:r w:rsidDel="00000000" w:rsidR="00000000" w:rsidRPr="00000000">
                <w:rPr>
                  <w:rFonts w:ascii="Calibri" w:cs="Calibri" w:eastAsia="Calibri" w:hAnsi="Calibri"/>
                  <w:i w:val="1"/>
                  <w:color w:val="1155cc"/>
                  <w:u w:val="single"/>
                  <w:rtl w:val="0"/>
                </w:rPr>
                <w:t xml:space="preserve">http://education.gmu.edu/assets/docs/forms/mirs/assessment_brochure.pdf</w:t>
              </w:r>
            </w:hyperlink>
            <w:r w:rsidDel="00000000" w:rsidR="00000000" w:rsidRPr="00000000">
              <w:rPr>
                <w:rtl w:val="0"/>
              </w:rPr>
            </w:r>
          </w:p>
          <w:p w:rsidR="00000000" w:rsidDel="00000000" w:rsidP="00000000" w:rsidRDefault="00000000" w:rsidRPr="00000000" w14:paraId="00000216">
            <w:pPr>
              <w:widowControl w:val="0"/>
              <w:spacing w:line="240" w:lineRule="auto"/>
              <w:rPr>
                <w:sz w:val="20"/>
                <w:szCs w:val="20"/>
              </w:rPr>
            </w:pPr>
            <w:r w:rsidDel="00000000" w:rsidR="00000000" w:rsidRPr="00000000">
              <w:rPr>
                <w:rtl w:val="0"/>
              </w:rPr>
            </w:r>
          </w:p>
          <w:p w:rsidR="00000000" w:rsidDel="00000000" w:rsidP="00000000" w:rsidRDefault="00000000" w:rsidRPr="00000000" w14:paraId="00000217">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21A">
      <w:pPr>
        <w:rPr>
          <w:rFonts w:ascii="Calibri" w:cs="Calibri" w:eastAsia="Calibri" w:hAnsi="Calibri"/>
        </w:rPr>
      </w:pPr>
      <w:r w:rsidDel="00000000" w:rsidR="00000000" w:rsidRPr="00000000">
        <w:rPr>
          <w:rtl w:val="0"/>
        </w:rPr>
      </w:r>
    </w:p>
    <w:tbl>
      <w:tblPr>
        <w:tblStyle w:val="Table31"/>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21B">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Unit 4: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22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221">
            <w:pPr>
              <w:widowControl w:val="0"/>
              <w:spacing w:line="240" w:lineRule="auto"/>
              <w:rPr>
                <w:rFonts w:ascii="Calibri" w:cs="Calibri" w:eastAsia="Calibri" w:hAnsi="Calibri"/>
              </w:rPr>
            </w:pPr>
            <w:hyperlink r:id="rId23">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226">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227">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228">
      <w:pPr>
        <w:jc w:val="center"/>
        <w:rPr>
          <w:rFonts w:ascii="Calibri" w:cs="Calibri" w:eastAsia="Calibri" w:hAnsi="Calibri"/>
          <w:sz w:val="24"/>
          <w:szCs w:val="24"/>
        </w:rPr>
      </w:pPr>
      <w:r w:rsidDel="00000000" w:rsidR="00000000" w:rsidRPr="00000000">
        <w:rPr>
          <w:rFonts w:ascii="Calibri" w:cs="Calibri" w:eastAsia="Calibri" w:hAnsi="Calibri"/>
          <w:b w:val="1"/>
          <w:sz w:val="38"/>
          <w:szCs w:val="38"/>
          <w:rtl w:val="0"/>
        </w:rPr>
        <w:t xml:space="preserve">Grade 4</w:t>
      </w:r>
      <w:r w:rsidDel="00000000" w:rsidR="00000000" w:rsidRPr="00000000">
        <w:rPr>
          <w:rtl w:val="0"/>
        </w:rPr>
      </w:r>
    </w:p>
    <w:tbl>
      <w:tblPr>
        <w:tblStyle w:val="Table32"/>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845"/>
        <w:gridCol w:w="6555"/>
        <w:tblGridChange w:id="0">
          <w:tblGrid>
            <w:gridCol w:w="7845"/>
            <w:gridCol w:w="655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229">
            <w:pPr>
              <w:widowControl w:val="0"/>
              <w:spacing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G4 Unit 1: Civics- Immigration </w:t>
            </w:r>
          </w:p>
        </w:tc>
        <w:tc>
          <w:tcPr>
            <w:shd w:fill="d9ead3" w:val="clear"/>
            <w:tcMar>
              <w:top w:w="100.0" w:type="dxa"/>
              <w:left w:w="100.0" w:type="dxa"/>
              <w:bottom w:w="100.0" w:type="dxa"/>
              <w:right w:w="100.0" w:type="dxa"/>
            </w:tcMar>
            <w:vAlign w:val="top"/>
          </w:tcPr>
          <w:p w:rsidR="00000000" w:rsidDel="00000000" w:rsidP="00000000" w:rsidRDefault="00000000" w:rsidRPr="00000000" w14:paraId="0000022A">
            <w:pPr>
              <w:widowControl w:val="0"/>
              <w:spacing w:line="240" w:lineRule="auto"/>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w:t>
            </w:r>
            <w:r w:rsidDel="00000000" w:rsidR="00000000" w:rsidRPr="00000000">
              <w:rPr>
                <w:rFonts w:ascii="Calibri" w:cs="Calibri" w:eastAsia="Calibri" w:hAnsi="Calibri"/>
                <w:sz w:val="26"/>
                <w:szCs w:val="26"/>
                <w:rtl w:val="0"/>
              </w:rPr>
              <w:t xml:space="preserve"> </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2B">
            <w:pPr>
              <w:widowControl w:val="0"/>
              <w:spacing w:line="240" w:lineRule="auto"/>
              <w:rPr>
                <w:sz w:val="20"/>
                <w:szCs w:val="20"/>
              </w:rPr>
            </w:pPr>
            <w:r w:rsidDel="00000000" w:rsidR="00000000" w:rsidRPr="00000000">
              <w:rPr>
                <w:b w:val="1"/>
                <w:sz w:val="24"/>
                <w:szCs w:val="24"/>
                <w:rtl w:val="0"/>
              </w:rPr>
              <w:t xml:space="preserve">Unit Summary:</w:t>
            </w:r>
            <w:r w:rsidDel="00000000" w:rsidR="00000000" w:rsidRPr="00000000">
              <w:rPr>
                <w:sz w:val="24"/>
                <w:szCs w:val="24"/>
                <w:rtl w:val="0"/>
              </w:rPr>
              <w:t xml:space="preserve"> </w:t>
            </w:r>
            <w:r w:rsidDel="00000000" w:rsidR="00000000" w:rsidRPr="00000000">
              <w:rPr>
                <w:sz w:val="20"/>
                <w:szCs w:val="20"/>
                <w:rtl w:val="0"/>
              </w:rPr>
              <w:t xml:space="preserve"> In this unit of study, students will describe why it is necessary to understand the perspectives of other cultures in an interconnected world. As a lead-in to the topic, students discuss the experiences of immigrants through discussions of bullying and discrimination and offer solutions to address such actions. In addition to considering why immigrants have chosen America to start their new lives, students explain the importance for people from diverse cultures to collaborate to find solutions to various challenges. For the culminating activity, they will adopt a historian’s mindset to interpret important historical ideas, resources, and events with the goal to construct a claim that self-discipline and individual attention to civil rights contribute to the common good.</w:t>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D">
            <w:pPr>
              <w:widowControl w:val="0"/>
              <w:spacing w:line="240" w:lineRule="auto"/>
              <w:rPr>
                <w:b w:val="1"/>
                <w:sz w:val="20"/>
                <w:szCs w:val="20"/>
              </w:rPr>
            </w:pPr>
            <w:r w:rsidDel="00000000" w:rsidR="00000000" w:rsidRPr="00000000">
              <w:rPr>
                <w:b w:val="1"/>
                <w:sz w:val="20"/>
                <w:szCs w:val="20"/>
                <w:rtl w:val="0"/>
              </w:rPr>
              <w:t xml:space="preserve">Essential Questions:</w:t>
            </w:r>
          </w:p>
          <w:p w:rsidR="00000000" w:rsidDel="00000000" w:rsidP="00000000" w:rsidRDefault="00000000" w:rsidRPr="00000000" w14:paraId="0000022E">
            <w:pPr>
              <w:widowControl w:val="0"/>
              <w:numPr>
                <w:ilvl w:val="0"/>
                <w:numId w:val="25"/>
              </w:numPr>
              <w:spacing w:line="240" w:lineRule="auto"/>
              <w:ind w:left="720" w:hanging="360"/>
              <w:rPr>
                <w:sz w:val="20"/>
                <w:szCs w:val="20"/>
              </w:rPr>
            </w:pPr>
            <w:r w:rsidDel="00000000" w:rsidR="00000000" w:rsidRPr="00000000">
              <w:rPr>
                <w:sz w:val="18"/>
                <w:szCs w:val="18"/>
                <w:rtl w:val="0"/>
              </w:rPr>
              <w:t xml:space="preserve">Why did people emigrate to the U.S.? </w:t>
            </w:r>
          </w:p>
          <w:p w:rsidR="00000000" w:rsidDel="00000000" w:rsidP="00000000" w:rsidRDefault="00000000" w:rsidRPr="00000000" w14:paraId="0000022F">
            <w:pPr>
              <w:widowControl w:val="0"/>
              <w:numPr>
                <w:ilvl w:val="0"/>
                <w:numId w:val="25"/>
              </w:numPr>
              <w:spacing w:line="240" w:lineRule="auto"/>
              <w:ind w:left="720" w:hanging="360"/>
              <w:rPr>
                <w:sz w:val="20"/>
                <w:szCs w:val="20"/>
              </w:rPr>
            </w:pPr>
            <w:r w:rsidDel="00000000" w:rsidR="00000000" w:rsidRPr="00000000">
              <w:rPr>
                <w:sz w:val="18"/>
                <w:szCs w:val="18"/>
                <w:rtl w:val="0"/>
              </w:rPr>
              <w:t xml:space="preserve">What challenges did new citizens face after leaving Ellis Island? (or after arriving in the United States)</w:t>
            </w:r>
          </w:p>
          <w:p w:rsidR="00000000" w:rsidDel="00000000" w:rsidP="00000000" w:rsidRDefault="00000000" w:rsidRPr="00000000" w14:paraId="00000230">
            <w:pPr>
              <w:widowControl w:val="0"/>
              <w:spacing w:line="240" w:lineRule="auto"/>
              <w:ind w:left="720" w:firstLine="0"/>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1">
            <w:pPr>
              <w:widowControl w:val="0"/>
              <w:spacing w:line="240" w:lineRule="auto"/>
              <w:rPr>
                <w:b w:val="1"/>
                <w:sz w:val="20"/>
                <w:szCs w:val="20"/>
              </w:rPr>
            </w:pPr>
            <w:r w:rsidDel="00000000" w:rsidR="00000000" w:rsidRPr="00000000">
              <w:rPr>
                <w:b w:val="1"/>
                <w:sz w:val="20"/>
                <w:szCs w:val="20"/>
                <w:rtl w:val="0"/>
              </w:rPr>
              <w:t xml:space="preserve">Enduring Understandings:</w:t>
            </w:r>
          </w:p>
          <w:p w:rsidR="00000000" w:rsidDel="00000000" w:rsidP="00000000" w:rsidRDefault="00000000" w:rsidRPr="00000000" w14:paraId="00000232">
            <w:pPr>
              <w:widowControl w:val="0"/>
              <w:numPr>
                <w:ilvl w:val="0"/>
                <w:numId w:val="32"/>
              </w:numPr>
              <w:spacing w:line="240" w:lineRule="auto"/>
              <w:ind w:left="720" w:hanging="360"/>
              <w:rPr>
                <w:sz w:val="20"/>
                <w:szCs w:val="20"/>
              </w:rPr>
            </w:pPr>
            <w:r w:rsidDel="00000000" w:rsidR="00000000" w:rsidRPr="00000000">
              <w:rPr>
                <w:sz w:val="18"/>
                <w:szCs w:val="18"/>
                <w:rtl w:val="0"/>
              </w:rPr>
              <w:t xml:space="preserve">Effective conflict resolution is possible when evidence, diverse perspectives, and intended/unintended consequences are considered. </w:t>
            </w:r>
          </w:p>
          <w:p w:rsidR="00000000" w:rsidDel="00000000" w:rsidP="00000000" w:rsidRDefault="00000000" w:rsidRPr="00000000" w14:paraId="00000233">
            <w:pPr>
              <w:widowControl w:val="0"/>
              <w:numPr>
                <w:ilvl w:val="0"/>
                <w:numId w:val="32"/>
              </w:numPr>
              <w:spacing w:line="240" w:lineRule="auto"/>
              <w:ind w:left="720" w:hanging="360"/>
              <w:rPr>
                <w:sz w:val="20"/>
                <w:szCs w:val="20"/>
              </w:rPr>
            </w:pPr>
            <w:r w:rsidDel="00000000" w:rsidR="00000000" w:rsidRPr="00000000">
              <w:rPr>
                <w:sz w:val="18"/>
                <w:szCs w:val="18"/>
                <w:rtl w:val="0"/>
              </w:rPr>
              <w:t xml:space="preserve">Fundamental rights that allow democratic societies to function can be seen at all levels of government in society.</w:t>
            </w:r>
          </w:p>
          <w:p w:rsidR="00000000" w:rsidDel="00000000" w:rsidP="00000000" w:rsidRDefault="00000000" w:rsidRPr="00000000" w14:paraId="00000234">
            <w:pPr>
              <w:widowControl w:val="0"/>
              <w:numPr>
                <w:ilvl w:val="0"/>
                <w:numId w:val="32"/>
              </w:numPr>
              <w:spacing w:line="240" w:lineRule="auto"/>
              <w:ind w:left="720" w:hanging="360"/>
              <w:rPr>
                <w:sz w:val="20"/>
                <w:szCs w:val="20"/>
              </w:rPr>
            </w:pPr>
            <w:r w:rsidDel="00000000" w:rsidR="00000000" w:rsidRPr="00000000">
              <w:rPr>
                <w:sz w:val="18"/>
                <w:szCs w:val="18"/>
                <w:rtl w:val="0"/>
              </w:rPr>
              <w:t xml:space="preserve">There are different processes for establishing rules and laws.</w:t>
            </w:r>
          </w:p>
          <w:p w:rsidR="00000000" w:rsidDel="00000000" w:rsidP="00000000" w:rsidRDefault="00000000" w:rsidRPr="00000000" w14:paraId="00000235">
            <w:pPr>
              <w:widowControl w:val="0"/>
              <w:numPr>
                <w:ilvl w:val="0"/>
                <w:numId w:val="32"/>
              </w:numPr>
              <w:spacing w:line="240" w:lineRule="auto"/>
              <w:ind w:left="720" w:hanging="360"/>
              <w:rPr>
                <w:sz w:val="20"/>
                <w:szCs w:val="20"/>
              </w:rPr>
            </w:pPr>
            <w:r w:rsidDel="00000000" w:rsidR="00000000" w:rsidRPr="00000000">
              <w:rPr>
                <w:sz w:val="18"/>
                <w:szCs w:val="18"/>
                <w:rtl w:val="0"/>
              </w:rPr>
              <w:t xml:space="preserve">It is the responsibility of individuals and institutions at the state, national, and international levels to promote human rights. </w:t>
            </w:r>
          </w:p>
          <w:p w:rsidR="00000000" w:rsidDel="00000000" w:rsidP="00000000" w:rsidRDefault="00000000" w:rsidRPr="00000000" w14:paraId="00000236">
            <w:pPr>
              <w:widowControl w:val="0"/>
              <w:numPr>
                <w:ilvl w:val="0"/>
                <w:numId w:val="32"/>
              </w:numPr>
              <w:spacing w:line="240" w:lineRule="auto"/>
              <w:ind w:left="720" w:hanging="360"/>
              <w:rPr>
                <w:sz w:val="20"/>
                <w:szCs w:val="20"/>
              </w:rPr>
            </w:pPr>
            <w:r w:rsidDel="00000000" w:rsidR="00000000" w:rsidRPr="00000000">
              <w:rPr>
                <w:sz w:val="18"/>
                <w:szCs w:val="18"/>
                <w:rtl w:val="0"/>
              </w:rPr>
              <w:t xml:space="preserve">Individuals have the right to be safe and not to be bullied or discriminated against.</w:t>
            </w:r>
          </w:p>
          <w:p w:rsidR="00000000" w:rsidDel="00000000" w:rsidP="00000000" w:rsidRDefault="00000000" w:rsidRPr="00000000" w14:paraId="00000237">
            <w:pPr>
              <w:widowControl w:val="0"/>
              <w:numPr>
                <w:ilvl w:val="0"/>
                <w:numId w:val="32"/>
              </w:numPr>
              <w:spacing w:line="240" w:lineRule="auto"/>
              <w:ind w:left="720" w:hanging="360"/>
              <w:rPr>
                <w:sz w:val="20"/>
                <w:szCs w:val="20"/>
              </w:rPr>
            </w:pPr>
            <w:r w:rsidDel="00000000" w:rsidR="00000000" w:rsidRPr="00000000">
              <w:rPr>
                <w:sz w:val="18"/>
                <w:szCs w:val="18"/>
                <w:rtl w:val="0"/>
              </w:rPr>
              <w:t xml:space="preserve">Certain dispositions help individuals contribute to the health of American democracy.</w:t>
            </w:r>
          </w:p>
          <w:p w:rsidR="00000000" w:rsidDel="00000000" w:rsidP="00000000" w:rsidRDefault="00000000" w:rsidRPr="00000000" w14:paraId="00000238">
            <w:pPr>
              <w:widowControl w:val="0"/>
              <w:numPr>
                <w:ilvl w:val="0"/>
                <w:numId w:val="32"/>
              </w:numPr>
              <w:spacing w:line="240" w:lineRule="auto"/>
              <w:ind w:left="720" w:hanging="360"/>
              <w:rPr>
                <w:sz w:val="20"/>
                <w:szCs w:val="20"/>
              </w:rPr>
            </w:pPr>
            <w:r w:rsidDel="00000000" w:rsidR="00000000" w:rsidRPr="00000000">
              <w:rPr>
                <w:sz w:val="18"/>
                <w:szCs w:val="18"/>
                <w:rtl w:val="0"/>
              </w:rPr>
              <w:t xml:space="preserve">The experiences people have when they migrate to new places differs for many reasons, including whether it is by choice or condition.</w:t>
            </w:r>
          </w:p>
          <w:p w:rsidR="00000000" w:rsidDel="00000000" w:rsidP="00000000" w:rsidRDefault="00000000" w:rsidRPr="00000000" w14:paraId="00000239">
            <w:pPr>
              <w:widowControl w:val="0"/>
              <w:numPr>
                <w:ilvl w:val="0"/>
                <w:numId w:val="32"/>
              </w:numPr>
              <w:spacing w:line="240" w:lineRule="auto"/>
              <w:ind w:left="720" w:hanging="360"/>
              <w:rPr>
                <w:sz w:val="20"/>
                <w:szCs w:val="20"/>
              </w:rPr>
            </w:pPr>
            <w:r w:rsidDel="00000000" w:rsidR="00000000" w:rsidRPr="00000000">
              <w:rPr>
                <w:sz w:val="18"/>
                <w:szCs w:val="18"/>
                <w:rtl w:val="0"/>
              </w:rPr>
              <w:t xml:space="preserve">Patterns of settlement differ markedly from region to region, place to place, and time to time.</w:t>
            </w:r>
          </w:p>
          <w:p w:rsidR="00000000" w:rsidDel="00000000" w:rsidP="00000000" w:rsidRDefault="00000000" w:rsidRPr="00000000" w14:paraId="0000023A">
            <w:pPr>
              <w:widowControl w:val="0"/>
              <w:numPr>
                <w:ilvl w:val="0"/>
                <w:numId w:val="32"/>
              </w:numPr>
              <w:spacing w:line="240" w:lineRule="auto"/>
              <w:ind w:left="720" w:hanging="360"/>
              <w:rPr>
                <w:sz w:val="20"/>
                <w:szCs w:val="20"/>
              </w:rPr>
            </w:pPr>
            <w:r w:rsidDel="00000000" w:rsidR="00000000" w:rsidRPr="00000000">
              <w:rPr>
                <w:sz w:val="18"/>
                <w:szCs w:val="18"/>
                <w:rtl w:val="0"/>
              </w:rPr>
              <w:t xml:space="preserve">Human activities affect environmental characteristics of places or regions resulting in positive and negative impacts. </w:t>
            </w:r>
          </w:p>
          <w:p w:rsidR="00000000" w:rsidDel="00000000" w:rsidP="00000000" w:rsidRDefault="00000000" w:rsidRPr="00000000" w14:paraId="0000023B">
            <w:pPr>
              <w:widowControl w:val="0"/>
              <w:numPr>
                <w:ilvl w:val="0"/>
                <w:numId w:val="32"/>
              </w:numPr>
              <w:spacing w:line="240" w:lineRule="auto"/>
              <w:ind w:left="720" w:hanging="360"/>
              <w:rPr>
                <w:sz w:val="20"/>
                <w:szCs w:val="20"/>
              </w:rPr>
            </w:pPr>
            <w:r w:rsidDel="00000000" w:rsidR="00000000" w:rsidRPr="00000000">
              <w:rPr>
                <w:sz w:val="18"/>
                <w:szCs w:val="18"/>
                <w:rtl w:val="0"/>
              </w:rPr>
              <w:t xml:space="preserve">Historical records are shaped by the society that the creator lived in.</w:t>
            </w:r>
          </w:p>
          <w:p w:rsidR="00000000" w:rsidDel="00000000" w:rsidP="00000000" w:rsidRDefault="00000000" w:rsidRPr="00000000" w14:paraId="0000023C">
            <w:pPr>
              <w:widowControl w:val="0"/>
              <w:numPr>
                <w:ilvl w:val="0"/>
                <w:numId w:val="32"/>
              </w:numPr>
              <w:spacing w:line="240" w:lineRule="auto"/>
              <w:ind w:left="720" w:hanging="360"/>
              <w:rPr>
                <w:sz w:val="20"/>
                <w:szCs w:val="20"/>
              </w:rPr>
            </w:pPr>
            <w:r w:rsidDel="00000000" w:rsidR="00000000" w:rsidRPr="00000000">
              <w:rPr>
                <w:sz w:val="18"/>
                <w:szCs w:val="18"/>
                <w:rtl w:val="0"/>
              </w:rPr>
              <w:t xml:space="preserve">An economy accounts for the benefits and costs of individual choices in dealing with the scarcity of finite resources</w:t>
            </w:r>
            <w:r w:rsidDel="00000000" w:rsidR="00000000" w:rsidRPr="00000000">
              <w:rPr>
                <w:b w:val="1"/>
                <w:sz w:val="18"/>
                <w:szCs w:val="18"/>
                <w:rtl w:val="0"/>
              </w:rPr>
              <w:t xml:space="preserve">.</w:t>
            </w:r>
            <w:r w:rsidDel="00000000" w:rsidR="00000000" w:rsidRPr="00000000">
              <w:rPr>
                <w:rtl w:val="0"/>
              </w:rPr>
            </w:r>
          </w:p>
        </w:tc>
      </w:tr>
    </w:tbl>
    <w:p w:rsidR="00000000" w:rsidDel="00000000" w:rsidP="00000000" w:rsidRDefault="00000000" w:rsidRPr="00000000" w14:paraId="0000023D">
      <w:pPr>
        <w:rPr>
          <w:rFonts w:ascii="Calibri" w:cs="Calibri" w:eastAsia="Calibri" w:hAnsi="Calibri"/>
        </w:rPr>
      </w:pPr>
      <w:r w:rsidDel="00000000" w:rsidR="00000000" w:rsidRPr="00000000">
        <w:rPr>
          <w:rtl w:val="0"/>
        </w:rPr>
      </w:r>
    </w:p>
    <w:tbl>
      <w:tblPr>
        <w:tblStyle w:val="Table33"/>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23E">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23F">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240">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1">
            <w:pPr>
              <w:widowControl w:val="0"/>
              <w:spacing w:line="240" w:lineRule="auto"/>
              <w:rPr>
                <w:sz w:val="20"/>
                <w:szCs w:val="20"/>
              </w:rPr>
            </w:pPr>
            <w:r w:rsidDel="00000000" w:rsidR="00000000" w:rsidRPr="00000000">
              <w:rPr>
                <w:sz w:val="20"/>
                <w:szCs w:val="20"/>
                <w:rtl w:val="0"/>
              </w:rPr>
              <w:t xml:space="preserve">6.1.5.CivicsPD.3: Explain how and why it is important that people from diverse cultures collaborate to find solutions to community, state, national, and global challenges.</w:t>
            </w:r>
          </w:p>
          <w:p w:rsidR="00000000" w:rsidDel="00000000" w:rsidP="00000000" w:rsidRDefault="00000000" w:rsidRPr="00000000" w14:paraId="00000242">
            <w:pPr>
              <w:widowControl w:val="0"/>
              <w:spacing w:line="240" w:lineRule="auto"/>
              <w:rPr>
                <w:sz w:val="20"/>
                <w:szCs w:val="20"/>
              </w:rPr>
            </w:pPr>
            <w:r w:rsidDel="00000000" w:rsidR="00000000" w:rsidRPr="00000000">
              <w:rPr>
                <w:sz w:val="20"/>
                <w:szCs w:val="20"/>
                <w:rtl w:val="0"/>
              </w:rPr>
              <w:t xml:space="preserve">6.1.5.CivicsDP.2: Compare and contrast responses of individuals and groups, past and present, to violations of fundamental rights (e.g., fairness, civil rights, human rights).</w:t>
            </w:r>
          </w:p>
          <w:p w:rsidR="00000000" w:rsidDel="00000000" w:rsidP="00000000" w:rsidRDefault="00000000" w:rsidRPr="00000000" w14:paraId="00000243">
            <w:pPr>
              <w:widowControl w:val="0"/>
              <w:spacing w:line="240" w:lineRule="auto"/>
              <w:rPr>
                <w:sz w:val="20"/>
                <w:szCs w:val="20"/>
                <w:highlight w:val="white"/>
              </w:rPr>
            </w:pPr>
            <w:r w:rsidDel="00000000" w:rsidR="00000000" w:rsidRPr="00000000">
              <w:rPr>
                <w:sz w:val="20"/>
                <w:szCs w:val="20"/>
                <w:highlight w:val="white"/>
                <w:rtl w:val="0"/>
              </w:rPr>
              <w:t xml:space="preserve">6.1.5.CivicsPR.2: Describe the process by which immigrants can become United States citizens.</w:t>
            </w:r>
          </w:p>
          <w:p w:rsidR="00000000" w:rsidDel="00000000" w:rsidP="00000000" w:rsidRDefault="00000000" w:rsidRPr="00000000" w14:paraId="00000244">
            <w:pPr>
              <w:widowControl w:val="0"/>
              <w:spacing w:line="240" w:lineRule="auto"/>
              <w:rPr>
                <w:sz w:val="20"/>
                <w:szCs w:val="20"/>
              </w:rPr>
            </w:pPr>
            <w:r w:rsidDel="00000000" w:rsidR="00000000" w:rsidRPr="00000000">
              <w:rPr>
                <w:sz w:val="20"/>
                <w:szCs w:val="20"/>
                <w:rtl w:val="0"/>
              </w:rPr>
              <w:t xml:space="preserve">6.1.5.CivicsHR.2: Research and cite evidence for how the actions of Dr. Martin Luther King, Jr. and other historical civil rights leaders served as catalysts for social change, inspiring social activism in subsequent generations.</w:t>
            </w:r>
          </w:p>
          <w:p w:rsidR="00000000" w:rsidDel="00000000" w:rsidP="00000000" w:rsidRDefault="00000000" w:rsidRPr="00000000" w14:paraId="00000245">
            <w:pPr>
              <w:widowControl w:val="0"/>
              <w:spacing w:line="240" w:lineRule="auto"/>
              <w:rPr>
                <w:sz w:val="20"/>
                <w:szCs w:val="20"/>
                <w:highlight w:val="white"/>
              </w:rPr>
            </w:pPr>
            <w:r w:rsidDel="00000000" w:rsidR="00000000" w:rsidRPr="00000000">
              <w:rPr>
                <w:sz w:val="20"/>
                <w:szCs w:val="20"/>
                <w:highlight w:val="white"/>
                <w:rtl w:val="0"/>
              </w:rPr>
              <w:t xml:space="preserve">6.1.5.CivicsHR.4: Identify actions that are unfair or discriminatory, such as bullying, and propose solutions to address such actions.</w:t>
            </w:r>
          </w:p>
          <w:p w:rsidR="00000000" w:rsidDel="00000000" w:rsidP="00000000" w:rsidRDefault="00000000" w:rsidRPr="00000000" w14:paraId="00000246">
            <w:pPr>
              <w:widowControl w:val="0"/>
              <w:spacing w:line="240" w:lineRule="auto"/>
              <w:rPr>
                <w:sz w:val="20"/>
                <w:szCs w:val="20"/>
                <w:highlight w:val="white"/>
              </w:rPr>
            </w:pPr>
            <w:r w:rsidDel="00000000" w:rsidR="00000000" w:rsidRPr="00000000">
              <w:rPr>
                <w:sz w:val="20"/>
                <w:szCs w:val="20"/>
                <w:highlight w:val="white"/>
                <w:rtl w:val="0"/>
              </w:rPr>
              <w:t xml:space="preserve">6.1.5.CivicsCM.2: Use evidence from multiple sources to construct a claim about how self discipline and civility contribute to the common good.</w:t>
            </w:r>
          </w:p>
          <w:p w:rsidR="00000000" w:rsidDel="00000000" w:rsidP="00000000" w:rsidRDefault="00000000" w:rsidRPr="00000000" w14:paraId="00000247">
            <w:pPr>
              <w:widowControl w:val="0"/>
              <w:spacing w:line="240" w:lineRule="auto"/>
              <w:rPr>
                <w:sz w:val="20"/>
                <w:szCs w:val="20"/>
                <w:highlight w:val="white"/>
              </w:rPr>
            </w:pPr>
            <w:r w:rsidDel="00000000" w:rsidR="00000000" w:rsidRPr="00000000">
              <w:rPr>
                <w:sz w:val="20"/>
                <w:szCs w:val="20"/>
                <w:highlight w:val="white"/>
                <w:rtl w:val="0"/>
              </w:rPr>
              <w:t xml:space="preserve">6.1.5.CivicsCM.3: Identify the types of behaviors that promote collaboration and problem solving with others who have different perspectives.</w:t>
            </w:r>
          </w:p>
          <w:p w:rsidR="00000000" w:rsidDel="00000000" w:rsidP="00000000" w:rsidRDefault="00000000" w:rsidRPr="00000000" w14:paraId="00000248">
            <w:pPr>
              <w:widowControl w:val="0"/>
              <w:spacing w:line="240" w:lineRule="auto"/>
              <w:rPr>
                <w:sz w:val="20"/>
                <w:szCs w:val="20"/>
                <w:highlight w:val="white"/>
              </w:rPr>
            </w:pPr>
            <w:r w:rsidDel="00000000" w:rsidR="00000000" w:rsidRPr="00000000">
              <w:rPr>
                <w:sz w:val="20"/>
                <w:szCs w:val="20"/>
                <w:highlight w:val="white"/>
                <w:rtl w:val="0"/>
              </w:rPr>
              <w:t xml:space="preserve">6.1.5.GeoPP.6: Compare and contrast the voluntary and involuntary migratory experiences of different groups of people and explain why their experiences differed.</w:t>
            </w:r>
          </w:p>
          <w:p w:rsidR="00000000" w:rsidDel="00000000" w:rsidP="00000000" w:rsidRDefault="00000000" w:rsidRPr="00000000" w14:paraId="00000249">
            <w:pPr>
              <w:widowControl w:val="0"/>
              <w:spacing w:line="240" w:lineRule="auto"/>
              <w:rPr>
                <w:sz w:val="20"/>
                <w:szCs w:val="20"/>
                <w:highlight w:val="white"/>
              </w:rPr>
            </w:pPr>
            <w:r w:rsidDel="00000000" w:rsidR="00000000" w:rsidRPr="00000000">
              <w:rPr>
                <w:sz w:val="20"/>
                <w:szCs w:val="20"/>
                <w:highlight w:val="white"/>
                <w:rtl w:val="0"/>
              </w:rPr>
              <w:t xml:space="preserve">6.1.5.GeoPP.4: Investigate the different physical and human characteristics of urban, suburban and rural communities and identify the factors that might attract individuals to that space.</w:t>
            </w:r>
          </w:p>
          <w:p w:rsidR="00000000" w:rsidDel="00000000" w:rsidP="00000000" w:rsidRDefault="00000000" w:rsidRPr="00000000" w14:paraId="0000024A">
            <w:pPr>
              <w:widowControl w:val="0"/>
              <w:spacing w:line="240" w:lineRule="auto"/>
              <w:rPr>
                <w:sz w:val="20"/>
                <w:szCs w:val="20"/>
              </w:rPr>
            </w:pPr>
            <w:r w:rsidDel="00000000" w:rsidR="00000000" w:rsidRPr="00000000">
              <w:rPr>
                <w:sz w:val="20"/>
                <w:szCs w:val="20"/>
                <w:highlight w:val="white"/>
                <w:rtl w:val="0"/>
              </w:rPr>
              <w:t xml:space="preserve">6.1.5.GeoHE.1: Use a variety of sources from multiple perspectives, including aerial photographs or satellite images to describe how human activity has impacted the physical environment during different periods of time in</w:t>
            </w:r>
            <w:r w:rsidDel="00000000" w:rsidR="00000000" w:rsidRPr="00000000">
              <w:rPr>
                <w:sz w:val="20"/>
                <w:szCs w:val="20"/>
                <w:rtl w:val="0"/>
              </w:rPr>
              <w:t xml:space="preserve"> New Jersey and the United States.</w:t>
            </w:r>
          </w:p>
          <w:p w:rsidR="00000000" w:rsidDel="00000000" w:rsidP="00000000" w:rsidRDefault="00000000" w:rsidRPr="00000000" w14:paraId="0000024B">
            <w:pPr>
              <w:widowControl w:val="0"/>
              <w:spacing w:line="240" w:lineRule="auto"/>
              <w:rPr>
                <w:sz w:val="20"/>
                <w:szCs w:val="20"/>
              </w:rPr>
            </w:pPr>
            <w:r w:rsidDel="00000000" w:rsidR="00000000" w:rsidRPr="00000000">
              <w:rPr>
                <w:sz w:val="20"/>
                <w:szCs w:val="20"/>
                <w:rtl w:val="0"/>
              </w:rPr>
              <w:t xml:space="preserve">6.1.5.HistoryUP.4: Compare and contrast gender roles, religion, values, cultural practices, and political systems of Native American groups.</w:t>
            </w:r>
          </w:p>
          <w:p w:rsidR="00000000" w:rsidDel="00000000" w:rsidP="00000000" w:rsidRDefault="00000000" w:rsidRPr="00000000" w14:paraId="0000024C">
            <w:pPr>
              <w:widowControl w:val="0"/>
              <w:spacing w:line="240" w:lineRule="auto"/>
              <w:rPr>
                <w:sz w:val="20"/>
                <w:szCs w:val="20"/>
              </w:rPr>
            </w:pPr>
            <w:r w:rsidDel="00000000" w:rsidR="00000000" w:rsidRPr="00000000">
              <w:rPr>
                <w:sz w:val="20"/>
                <w:szCs w:val="20"/>
                <w:rtl w:val="0"/>
              </w:rPr>
              <w:t xml:space="preserve">6.1.5.HistoryUP.5: Compare and contrast historians' interpretations of important historical ideas, resources and events.</w:t>
            </w:r>
          </w:p>
          <w:p w:rsidR="00000000" w:rsidDel="00000000" w:rsidP="00000000" w:rsidRDefault="00000000" w:rsidRPr="00000000" w14:paraId="0000024D">
            <w:pPr>
              <w:widowControl w:val="0"/>
              <w:spacing w:line="240" w:lineRule="auto"/>
              <w:rPr>
                <w:sz w:val="20"/>
                <w:szCs w:val="20"/>
              </w:rPr>
            </w:pPr>
            <w:r w:rsidDel="00000000" w:rsidR="00000000" w:rsidRPr="00000000">
              <w:rPr>
                <w:sz w:val="20"/>
                <w:szCs w:val="20"/>
                <w:rtl w:val="0"/>
              </w:rPr>
              <w:t xml:space="preserve">6.1.5.HistoryUP.6: Evaluate the impact of different interpretations of experiences and events by people with different cultural or individual perspectives.</w:t>
            </w:r>
          </w:p>
          <w:p w:rsidR="00000000" w:rsidDel="00000000" w:rsidP="00000000" w:rsidRDefault="00000000" w:rsidRPr="00000000" w14:paraId="0000024E">
            <w:pPr>
              <w:widowControl w:val="0"/>
              <w:spacing w:line="240" w:lineRule="auto"/>
              <w:rPr>
                <w:sz w:val="20"/>
                <w:szCs w:val="20"/>
              </w:rPr>
            </w:pPr>
            <w:r w:rsidDel="00000000" w:rsidR="00000000" w:rsidRPr="00000000">
              <w:rPr>
                <w:sz w:val="20"/>
                <w:szCs w:val="20"/>
                <w:rtl w:val="0"/>
              </w:rPr>
              <w:t xml:space="preserve">6.1.5.HistoryUP.7: Describe why it is important to understand the perspectives of other cultures in an interconnected world.</w:t>
            </w:r>
          </w:p>
          <w:p w:rsidR="00000000" w:rsidDel="00000000" w:rsidP="00000000" w:rsidRDefault="00000000" w:rsidRPr="00000000" w14:paraId="0000024F">
            <w:pPr>
              <w:widowControl w:val="0"/>
              <w:spacing w:line="240" w:lineRule="auto"/>
              <w:rPr>
                <w:sz w:val="20"/>
                <w:szCs w:val="20"/>
              </w:rPr>
            </w:pPr>
            <w:r w:rsidDel="00000000" w:rsidR="00000000" w:rsidRPr="00000000">
              <w:rPr>
                <w:sz w:val="20"/>
                <w:szCs w:val="20"/>
                <w:rtl w:val="0"/>
              </w:rPr>
              <w:t xml:space="preserve">6.1.5.EconET.1: Identify positive and negative incentives that influence the decisions people make.</w:t>
            </w:r>
          </w:p>
          <w:p w:rsidR="00000000" w:rsidDel="00000000" w:rsidP="00000000" w:rsidRDefault="00000000" w:rsidRPr="00000000" w14:paraId="00000250">
            <w:pPr>
              <w:widowControl w:val="0"/>
              <w:spacing w:line="240" w:lineRule="auto"/>
              <w:rPr>
                <w:sz w:val="20"/>
                <w:szCs w:val="20"/>
              </w:rPr>
            </w:pPr>
            <w:r w:rsidDel="00000000" w:rsidR="00000000" w:rsidRPr="00000000">
              <w:rPr>
                <w:sz w:val="20"/>
                <w:szCs w:val="20"/>
                <w:rtl w:val="0"/>
              </w:rPr>
              <w:t xml:space="preserve">6.1.5.EconET.2: Use quantitative data to engage in cost benefit analyses of decisions that impact the individual and/or community.</w:t>
            </w:r>
          </w:p>
          <w:p w:rsidR="00000000" w:rsidDel="00000000" w:rsidP="00000000" w:rsidRDefault="00000000" w:rsidRPr="00000000" w14:paraId="00000251">
            <w:pPr>
              <w:widowControl w:val="0"/>
              <w:spacing w:line="240" w:lineRule="auto"/>
              <w:rPr>
                <w:sz w:val="20"/>
                <w:szCs w:val="20"/>
                <w:highlight w:val="white"/>
              </w:rPr>
            </w:pPr>
            <w:r w:rsidDel="00000000" w:rsidR="00000000" w:rsidRPr="00000000">
              <w:rPr>
                <w:sz w:val="20"/>
                <w:szCs w:val="20"/>
                <w:highlight w:val="white"/>
                <w:rtl w:val="0"/>
              </w:rPr>
              <w:t xml:space="preserve">6.1.5.EconET.3: Explain how scarcity and choice influence decisions made by individuals, communities, and nations.</w:t>
            </w:r>
          </w:p>
          <w:p w:rsidR="00000000" w:rsidDel="00000000" w:rsidP="00000000" w:rsidRDefault="00000000" w:rsidRPr="00000000" w14:paraId="00000252">
            <w:pPr>
              <w:widowControl w:val="0"/>
              <w:spacing w:line="240" w:lineRule="auto"/>
              <w:rPr>
                <w:sz w:val="20"/>
                <w:szCs w:val="20"/>
              </w:rPr>
            </w:pPr>
            <w:r w:rsidDel="00000000" w:rsidR="00000000" w:rsidRPr="00000000">
              <w:rPr>
                <w:sz w:val="20"/>
                <w:szCs w:val="20"/>
                <w:highlight w:val="white"/>
                <w:rtl w:val="0"/>
              </w:rPr>
              <w:t xml:space="preserve">6.1.5.GeoGI.3: Use geographic tools to determine factors that impacted emigration, settlement patterns, and regional identities of the US colonies</w:t>
            </w: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253">
            <w:pPr>
              <w:widowControl w:val="0"/>
              <w:spacing w:line="240" w:lineRule="auto"/>
              <w:rPr>
                <w:sz w:val="20"/>
                <w:szCs w:val="20"/>
              </w:rPr>
            </w:pPr>
            <w:r w:rsidDel="00000000" w:rsidR="00000000" w:rsidRPr="00000000">
              <w:rPr>
                <w:sz w:val="20"/>
                <w:szCs w:val="20"/>
                <w:rtl w:val="0"/>
              </w:rPr>
              <w:t xml:space="preserve">Students will describe the perspectives of other cultures in an interconnected world.</w:t>
            </w:r>
          </w:p>
          <w:p w:rsidR="00000000" w:rsidDel="00000000" w:rsidP="00000000" w:rsidRDefault="00000000" w:rsidRPr="00000000" w14:paraId="00000254">
            <w:pPr>
              <w:widowControl w:val="0"/>
              <w:spacing w:line="240" w:lineRule="auto"/>
              <w:rPr>
                <w:sz w:val="20"/>
                <w:szCs w:val="20"/>
              </w:rPr>
            </w:pPr>
            <w:r w:rsidDel="00000000" w:rsidR="00000000" w:rsidRPr="00000000">
              <w:rPr>
                <w:sz w:val="20"/>
                <w:szCs w:val="20"/>
                <w:rtl w:val="0"/>
              </w:rPr>
              <w:t xml:space="preserve">Students will adopt a historian’s mindset to interpret important historical ideas, resources, and events with the goal.</w:t>
            </w:r>
          </w:p>
          <w:p w:rsidR="00000000" w:rsidDel="00000000" w:rsidP="00000000" w:rsidRDefault="00000000" w:rsidRPr="00000000" w14:paraId="00000255">
            <w:pPr>
              <w:widowControl w:val="0"/>
              <w:spacing w:line="240" w:lineRule="auto"/>
              <w:rPr>
                <w:sz w:val="20"/>
                <w:szCs w:val="20"/>
              </w:rPr>
            </w:pPr>
            <w:r w:rsidDel="00000000" w:rsidR="00000000" w:rsidRPr="00000000">
              <w:rPr>
                <w:sz w:val="20"/>
                <w:szCs w:val="20"/>
                <w:rtl w:val="0"/>
              </w:rPr>
              <w:t xml:space="preserve">Students will construct a claim that self-discipline and individual attention to civil rights contribute to the common good.</w:t>
            </w:r>
          </w:p>
          <w:p w:rsidR="00000000" w:rsidDel="00000000" w:rsidP="00000000" w:rsidRDefault="00000000" w:rsidRPr="00000000" w14:paraId="00000256">
            <w:pPr>
              <w:widowControl w:val="0"/>
              <w:spacing w:line="240" w:lineRule="auto"/>
              <w:rPr>
                <w:sz w:val="20"/>
                <w:szCs w:val="20"/>
              </w:rPr>
            </w:pPr>
            <w:r w:rsidDel="00000000" w:rsidR="00000000" w:rsidRPr="00000000">
              <w:rPr>
                <w:sz w:val="20"/>
                <w:szCs w:val="20"/>
                <w:rtl w:val="0"/>
              </w:rPr>
              <w:t xml:space="preserve">Students will compare and contrast the reactions of past and present groups to violations of fundamental, civil, and human rights.</w:t>
            </w:r>
          </w:p>
          <w:p w:rsidR="00000000" w:rsidDel="00000000" w:rsidP="00000000" w:rsidRDefault="00000000" w:rsidRPr="00000000" w14:paraId="00000257">
            <w:pPr>
              <w:widowControl w:val="0"/>
              <w:spacing w:line="240" w:lineRule="auto"/>
              <w:rPr>
                <w:sz w:val="20"/>
                <w:szCs w:val="20"/>
              </w:rPr>
            </w:pPr>
            <w:r w:rsidDel="00000000" w:rsidR="00000000" w:rsidRPr="00000000">
              <w:rPr>
                <w:sz w:val="20"/>
                <w:szCs w:val="20"/>
                <w:rtl w:val="0"/>
              </w:rPr>
              <w:t xml:space="preserve">Students will discuss the experiences of immigrants through discussions of bullying and discrimination and offer solutions to address such actions.</w:t>
            </w:r>
          </w:p>
          <w:p w:rsidR="00000000" w:rsidDel="00000000" w:rsidP="00000000" w:rsidRDefault="00000000" w:rsidRPr="00000000" w14:paraId="00000258">
            <w:pPr>
              <w:widowControl w:val="0"/>
              <w:spacing w:line="240" w:lineRule="auto"/>
              <w:rPr>
                <w:sz w:val="20"/>
                <w:szCs w:val="20"/>
              </w:rPr>
            </w:pPr>
            <w:r w:rsidDel="00000000" w:rsidR="00000000" w:rsidRPr="00000000">
              <w:rPr>
                <w:sz w:val="20"/>
                <w:szCs w:val="20"/>
                <w:rtl w:val="0"/>
              </w:rPr>
              <w:t xml:space="preserve">Students will comprehend and internalize the perspectives of other cultures in an interconnected world.</w:t>
            </w:r>
          </w:p>
          <w:p w:rsidR="00000000" w:rsidDel="00000000" w:rsidP="00000000" w:rsidRDefault="00000000" w:rsidRPr="00000000" w14:paraId="00000259">
            <w:pPr>
              <w:widowControl w:val="0"/>
              <w:spacing w:line="240" w:lineRule="auto"/>
              <w:rPr>
                <w:sz w:val="20"/>
                <w:szCs w:val="20"/>
              </w:rPr>
            </w:pPr>
            <w:r w:rsidDel="00000000" w:rsidR="00000000" w:rsidRPr="00000000">
              <w:rPr>
                <w:sz w:val="20"/>
                <w:szCs w:val="20"/>
                <w:rtl w:val="0"/>
              </w:rPr>
              <w:t xml:space="preserve">Students will research and use textual evidence to present the achievements of a Civil Rights leader.</w:t>
            </w:r>
          </w:p>
          <w:p w:rsidR="00000000" w:rsidDel="00000000" w:rsidP="00000000" w:rsidRDefault="00000000" w:rsidRPr="00000000" w14:paraId="0000025A">
            <w:pPr>
              <w:widowControl w:val="0"/>
              <w:spacing w:line="240" w:lineRule="auto"/>
              <w:rPr>
                <w:sz w:val="20"/>
                <w:szCs w:val="20"/>
              </w:rPr>
            </w:pPr>
            <w:r w:rsidDel="00000000" w:rsidR="00000000" w:rsidRPr="00000000">
              <w:rPr>
                <w:sz w:val="20"/>
                <w:szCs w:val="20"/>
                <w:rtl w:val="0"/>
              </w:rPr>
              <w:t xml:space="preserve">Students will select a Civil Rights leader to research and write a report that incorporates explicit evidence from two credible sources.</w:t>
            </w:r>
          </w:p>
          <w:p w:rsidR="00000000" w:rsidDel="00000000" w:rsidP="00000000" w:rsidRDefault="00000000" w:rsidRPr="00000000" w14:paraId="0000025B">
            <w:pPr>
              <w:widowControl w:val="0"/>
              <w:spacing w:line="240" w:lineRule="auto"/>
              <w:rPr>
                <w:sz w:val="20"/>
                <w:szCs w:val="20"/>
              </w:rPr>
            </w:pPr>
            <w:r w:rsidDel="00000000" w:rsidR="00000000" w:rsidRPr="00000000">
              <w:rPr>
                <w:sz w:val="20"/>
                <w:szCs w:val="20"/>
                <w:rtl w:val="0"/>
              </w:rPr>
              <w:t xml:space="preserve">Students will use multiple sources to observe and express how human activity impacted the physical surroundings of New Jersey and the United States.</w:t>
            </w:r>
          </w:p>
          <w:p w:rsidR="00000000" w:rsidDel="00000000" w:rsidP="00000000" w:rsidRDefault="00000000" w:rsidRPr="00000000" w14:paraId="0000025C">
            <w:pPr>
              <w:widowControl w:val="0"/>
              <w:spacing w:line="240" w:lineRule="auto"/>
              <w:rPr>
                <w:sz w:val="20"/>
                <w:szCs w:val="20"/>
              </w:rPr>
            </w:pPr>
            <w:r w:rsidDel="00000000" w:rsidR="00000000" w:rsidRPr="00000000">
              <w:rPr>
                <w:sz w:val="20"/>
                <w:szCs w:val="20"/>
                <w:rtl w:val="0"/>
              </w:rPr>
              <w:t xml:space="preserve">Students will compare and contrast how historians disagree with their portrayals of select historical topics, e.g., the depiction of Native Americans.</w:t>
            </w:r>
          </w:p>
          <w:p w:rsidR="00000000" w:rsidDel="00000000" w:rsidP="00000000" w:rsidRDefault="00000000" w:rsidRPr="00000000" w14:paraId="0000025D">
            <w:pPr>
              <w:widowControl w:val="0"/>
              <w:spacing w:line="240" w:lineRule="auto"/>
              <w:rPr>
                <w:sz w:val="20"/>
                <w:szCs w:val="20"/>
              </w:rPr>
            </w:pPr>
            <w:r w:rsidDel="00000000" w:rsidR="00000000" w:rsidRPr="00000000">
              <w:rPr>
                <w:sz w:val="20"/>
                <w:szCs w:val="20"/>
                <w:rtl w:val="0"/>
              </w:rPr>
              <w:t xml:space="preserve">Students will judge the impact of different interpretations of experiences and events by people with different cultural outlooks, e.g., Native Americans and settlers.</w:t>
            </w:r>
          </w:p>
          <w:p w:rsidR="00000000" w:rsidDel="00000000" w:rsidP="00000000" w:rsidRDefault="00000000" w:rsidRPr="00000000" w14:paraId="0000025E">
            <w:pPr>
              <w:widowControl w:val="0"/>
              <w:spacing w:line="240" w:lineRule="auto"/>
              <w:rPr>
                <w:sz w:val="20"/>
                <w:szCs w:val="20"/>
              </w:rPr>
            </w:pPr>
            <w:r w:rsidDel="00000000" w:rsidR="00000000" w:rsidRPr="00000000">
              <w:rPr>
                <w:sz w:val="20"/>
                <w:szCs w:val="20"/>
                <w:rtl w:val="0"/>
              </w:rPr>
              <w:t xml:space="preserve">Students will explain how shortages and the option to choose influence decisions rendered by individuals, communities, and nations make to provide stability.</w:t>
            </w:r>
          </w:p>
          <w:p w:rsidR="00000000" w:rsidDel="00000000" w:rsidP="00000000" w:rsidRDefault="00000000" w:rsidRPr="00000000" w14:paraId="0000025F">
            <w:pPr>
              <w:widowControl w:val="0"/>
              <w:spacing w:line="240" w:lineRule="auto"/>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0">
            <w:pPr>
              <w:rPr>
                <w:sz w:val="20"/>
                <w:szCs w:val="20"/>
              </w:rPr>
            </w:pPr>
            <w:r w:rsidDel="00000000" w:rsidR="00000000" w:rsidRPr="00000000">
              <w:rPr>
                <w:sz w:val="20"/>
                <w:szCs w:val="20"/>
                <w:rtl w:val="0"/>
              </w:rPr>
              <w:t xml:space="preserve">Developing Questions and Planning Inquiry</w:t>
            </w:r>
          </w:p>
          <w:p w:rsidR="00000000" w:rsidDel="00000000" w:rsidP="00000000" w:rsidRDefault="00000000" w:rsidRPr="00000000" w14:paraId="00000261">
            <w:pPr>
              <w:rPr>
                <w:sz w:val="20"/>
                <w:szCs w:val="20"/>
              </w:rPr>
            </w:pPr>
            <w:r w:rsidDel="00000000" w:rsidR="00000000" w:rsidRPr="00000000">
              <w:rPr>
                <w:rtl w:val="0"/>
              </w:rPr>
            </w:r>
          </w:p>
          <w:p w:rsidR="00000000" w:rsidDel="00000000" w:rsidP="00000000" w:rsidRDefault="00000000" w:rsidRPr="00000000" w14:paraId="00000262">
            <w:pPr>
              <w:rPr>
                <w:sz w:val="20"/>
                <w:szCs w:val="20"/>
              </w:rPr>
            </w:pPr>
            <w:r w:rsidDel="00000000" w:rsidR="00000000" w:rsidRPr="00000000">
              <w:rPr>
                <w:sz w:val="20"/>
                <w:szCs w:val="20"/>
                <w:rtl w:val="0"/>
              </w:rPr>
              <w:t xml:space="preserve">Gathering and Evaluating Sources</w:t>
            </w:r>
          </w:p>
          <w:p w:rsidR="00000000" w:rsidDel="00000000" w:rsidP="00000000" w:rsidRDefault="00000000" w:rsidRPr="00000000" w14:paraId="00000263">
            <w:pPr>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264">
            <w:pPr>
              <w:rPr>
                <w:sz w:val="20"/>
                <w:szCs w:val="20"/>
              </w:rPr>
            </w:pPr>
            <w:r w:rsidDel="00000000" w:rsidR="00000000" w:rsidRPr="00000000">
              <w:rPr>
                <w:sz w:val="20"/>
                <w:szCs w:val="20"/>
                <w:rtl w:val="0"/>
              </w:rPr>
              <w:t xml:space="preserve">Seeking Diverse Perspectives</w:t>
            </w:r>
          </w:p>
          <w:p w:rsidR="00000000" w:rsidDel="00000000" w:rsidP="00000000" w:rsidRDefault="00000000" w:rsidRPr="00000000" w14:paraId="00000265">
            <w:pPr>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266">
            <w:pPr>
              <w:widowControl w:val="0"/>
              <w:spacing w:line="240" w:lineRule="auto"/>
              <w:rPr>
                <w:sz w:val="20"/>
                <w:szCs w:val="20"/>
              </w:rPr>
            </w:pPr>
            <w:r w:rsidDel="00000000" w:rsidR="00000000" w:rsidRPr="00000000">
              <w:rPr>
                <w:rtl w:val="0"/>
              </w:rPr>
            </w:r>
          </w:p>
        </w:tc>
      </w:tr>
    </w:tbl>
    <w:p w:rsidR="00000000" w:rsidDel="00000000" w:rsidP="00000000" w:rsidRDefault="00000000" w:rsidRPr="00000000" w14:paraId="00000267">
      <w:pPr>
        <w:rPr>
          <w:rFonts w:ascii="Calibri" w:cs="Calibri" w:eastAsia="Calibri" w:hAnsi="Calibri"/>
        </w:rPr>
      </w:pPr>
      <w:r w:rsidDel="00000000" w:rsidR="00000000" w:rsidRPr="00000000">
        <w:rPr>
          <w:rtl w:val="0"/>
        </w:rPr>
      </w:r>
    </w:p>
    <w:tbl>
      <w:tblPr>
        <w:tblStyle w:val="Table34"/>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268">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9">
            <w:pPr>
              <w:rPr>
                <w:b w:val="1"/>
                <w:i w:val="1"/>
                <w:sz w:val="20"/>
                <w:szCs w:val="20"/>
              </w:rPr>
            </w:pPr>
            <w:r w:rsidDel="00000000" w:rsidR="00000000" w:rsidRPr="00000000">
              <w:rPr>
                <w:b w:val="1"/>
                <w:i w:val="1"/>
                <w:sz w:val="20"/>
                <w:szCs w:val="20"/>
                <w:rtl w:val="0"/>
              </w:rPr>
              <w:t xml:space="preserve">ELA:</w:t>
            </w:r>
          </w:p>
          <w:p w:rsidR="00000000" w:rsidDel="00000000" w:rsidP="00000000" w:rsidRDefault="00000000" w:rsidRPr="00000000" w14:paraId="0000026A">
            <w:pPr>
              <w:rPr>
                <w:sz w:val="20"/>
                <w:szCs w:val="20"/>
              </w:rPr>
            </w:pPr>
            <w:r w:rsidDel="00000000" w:rsidR="00000000" w:rsidRPr="00000000">
              <w:rPr>
                <w:sz w:val="20"/>
                <w:szCs w:val="20"/>
                <w:rtl w:val="0"/>
              </w:rPr>
              <w:t xml:space="preserve">RI.4.1. Refer to details and examples in a text and make relevant connections when explaining what the text says explicitly and when drawing inferences from the text. </w:t>
            </w:r>
          </w:p>
          <w:p w:rsidR="00000000" w:rsidDel="00000000" w:rsidP="00000000" w:rsidRDefault="00000000" w:rsidRPr="00000000" w14:paraId="0000026B">
            <w:pPr>
              <w:rPr>
                <w:sz w:val="20"/>
                <w:szCs w:val="20"/>
              </w:rPr>
            </w:pPr>
            <w:r w:rsidDel="00000000" w:rsidR="00000000" w:rsidRPr="00000000">
              <w:rPr>
                <w:sz w:val="20"/>
                <w:szCs w:val="20"/>
                <w:rtl w:val="0"/>
              </w:rPr>
              <w:t xml:space="preserve">RI.4.2. Determine the main idea of a text and explain how it is supported by key details; summarize the text. </w:t>
            </w:r>
          </w:p>
          <w:p w:rsidR="00000000" w:rsidDel="00000000" w:rsidP="00000000" w:rsidRDefault="00000000" w:rsidRPr="00000000" w14:paraId="0000026C">
            <w:pPr>
              <w:rPr>
                <w:sz w:val="20"/>
                <w:szCs w:val="20"/>
              </w:rPr>
            </w:pPr>
            <w:r w:rsidDel="00000000" w:rsidR="00000000" w:rsidRPr="00000000">
              <w:rPr>
                <w:sz w:val="20"/>
                <w:szCs w:val="20"/>
                <w:rtl w:val="0"/>
              </w:rPr>
              <w:t xml:space="preserve">RI.4.3. Explain events, procedures, ideas, or concepts in a historical, scientific, or technical text, including what happened and why, based on specific information in the text.</w:t>
            </w:r>
          </w:p>
          <w:p w:rsidR="00000000" w:rsidDel="00000000" w:rsidP="00000000" w:rsidRDefault="00000000" w:rsidRPr="00000000" w14:paraId="0000026D">
            <w:pPr>
              <w:rPr>
                <w:sz w:val="20"/>
                <w:szCs w:val="20"/>
              </w:rPr>
            </w:pPr>
            <w:r w:rsidDel="00000000" w:rsidR="00000000" w:rsidRPr="00000000">
              <w:rPr>
                <w:sz w:val="20"/>
                <w:szCs w:val="20"/>
                <w:rtl w:val="0"/>
              </w:rPr>
              <w:t xml:space="preserve">W.4.2. Write informative/explanatory texts to examine a topic and convey ideas and information clearly.  </w:t>
            </w:r>
          </w:p>
          <w:p w:rsidR="00000000" w:rsidDel="00000000" w:rsidP="00000000" w:rsidRDefault="00000000" w:rsidRPr="00000000" w14:paraId="0000026E">
            <w:pPr>
              <w:rPr>
                <w:sz w:val="20"/>
                <w:szCs w:val="20"/>
              </w:rPr>
            </w:pPr>
            <w:r w:rsidDel="00000000" w:rsidR="00000000" w:rsidRPr="00000000">
              <w:rPr>
                <w:sz w:val="20"/>
                <w:szCs w:val="20"/>
                <w:rtl w:val="0"/>
              </w:rPr>
              <w:t xml:space="preserve">W.4.7. Conduct short research projects that build knowledge through investigation of different aspects of a topic.</w:t>
            </w:r>
          </w:p>
          <w:p w:rsidR="00000000" w:rsidDel="00000000" w:rsidP="00000000" w:rsidRDefault="00000000" w:rsidRPr="00000000" w14:paraId="0000026F">
            <w:pPr>
              <w:rPr>
                <w:sz w:val="20"/>
                <w:szCs w:val="20"/>
              </w:rPr>
            </w:pPr>
            <w:r w:rsidDel="00000000" w:rsidR="00000000" w:rsidRPr="00000000">
              <w:rPr>
                <w:sz w:val="20"/>
                <w:szCs w:val="20"/>
                <w:rtl w:val="0"/>
              </w:rPr>
              <w:t xml:space="preserve">W.4.9. Draw evidence from literary or informational texts to support analysis, reflection, and research.  </w:t>
            </w:r>
          </w:p>
          <w:p w:rsidR="00000000" w:rsidDel="00000000" w:rsidP="00000000" w:rsidRDefault="00000000" w:rsidRPr="00000000" w14:paraId="00000270">
            <w:pPr>
              <w:rPr>
                <w:b w:val="1"/>
                <w:i w:val="1"/>
                <w:sz w:val="20"/>
                <w:szCs w:val="20"/>
              </w:rPr>
            </w:pPr>
            <w:r w:rsidDel="00000000" w:rsidR="00000000" w:rsidRPr="00000000">
              <w:rPr>
                <w:b w:val="1"/>
                <w:i w:val="1"/>
                <w:sz w:val="20"/>
                <w:szCs w:val="20"/>
                <w:rtl w:val="0"/>
              </w:rPr>
              <w:t xml:space="preserve">Career Readiness, Life Literacies, and Key Skills: </w:t>
            </w:r>
          </w:p>
          <w:p w:rsidR="00000000" w:rsidDel="00000000" w:rsidP="00000000" w:rsidRDefault="00000000" w:rsidRPr="00000000" w14:paraId="00000271">
            <w:pPr>
              <w:rPr>
                <w:sz w:val="20"/>
                <w:szCs w:val="20"/>
              </w:rPr>
            </w:pPr>
            <w:r w:rsidDel="00000000" w:rsidR="00000000" w:rsidRPr="00000000">
              <w:rPr>
                <w:sz w:val="20"/>
                <w:szCs w:val="20"/>
                <w:rtl w:val="0"/>
              </w:rPr>
              <w:t xml:space="preserve">9.1.5. EG.4: Describe how an individual’s financial decisions affect society and contribute to the overall economy.</w:t>
            </w:r>
          </w:p>
          <w:p w:rsidR="00000000" w:rsidDel="00000000" w:rsidP="00000000" w:rsidRDefault="00000000" w:rsidRPr="00000000" w14:paraId="00000272">
            <w:pPr>
              <w:rPr>
                <w:sz w:val="20"/>
                <w:szCs w:val="20"/>
              </w:rPr>
            </w:pPr>
            <w:r w:rsidDel="00000000" w:rsidR="00000000" w:rsidRPr="00000000">
              <w:rPr>
                <w:sz w:val="20"/>
                <w:szCs w:val="20"/>
                <w:rtl w:val="0"/>
              </w:rPr>
              <w:t xml:space="preserve">9.4.5.GCA.1: Analyze how culture shapes individual and community perspectives and points of view </w:t>
            </w:r>
          </w:p>
        </w:tc>
      </w:tr>
    </w:tbl>
    <w:p w:rsidR="00000000" w:rsidDel="00000000" w:rsidP="00000000" w:rsidRDefault="00000000" w:rsidRPr="00000000" w14:paraId="00000273">
      <w:pPr>
        <w:rPr>
          <w:rFonts w:ascii="Calibri" w:cs="Calibri" w:eastAsia="Calibri" w:hAnsi="Calibri"/>
        </w:rPr>
      </w:pPr>
      <w:r w:rsidDel="00000000" w:rsidR="00000000" w:rsidRPr="00000000">
        <w:rPr>
          <w:rtl w:val="0"/>
        </w:rPr>
      </w:r>
    </w:p>
    <w:tbl>
      <w:tblPr>
        <w:tblStyle w:val="Table35"/>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rHeight w:val="420" w:hRule="atLeast"/>
          <w:tblHeader w:val="0"/>
        </w:trPr>
        <w:tc>
          <w:tcPr>
            <w:shd w:fill="d9ead3" w:val="clear"/>
          </w:tcPr>
          <w:p w:rsidR="00000000" w:rsidDel="00000000" w:rsidP="00000000" w:rsidRDefault="00000000" w:rsidRPr="00000000" w14:paraId="00000274">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Unit 1: Core Unit Content</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275">
            <w:pPr>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276">
            <w:pPr>
              <w:widowControl w:val="0"/>
              <w:numPr>
                <w:ilvl w:val="0"/>
                <w:numId w:val="51"/>
              </w:numPr>
              <w:spacing w:line="240" w:lineRule="auto"/>
              <w:ind w:left="720" w:hanging="360"/>
              <w:rPr>
                <w:sz w:val="20"/>
                <w:szCs w:val="20"/>
              </w:rPr>
            </w:pPr>
            <w:r w:rsidDel="00000000" w:rsidR="00000000" w:rsidRPr="00000000">
              <w:rPr>
                <w:sz w:val="20"/>
                <w:szCs w:val="20"/>
                <w:rtl w:val="0"/>
              </w:rPr>
              <w:t xml:space="preserve">Immigrants</w:t>
            </w:r>
          </w:p>
          <w:p w:rsidR="00000000" w:rsidDel="00000000" w:rsidP="00000000" w:rsidRDefault="00000000" w:rsidRPr="00000000" w14:paraId="00000277">
            <w:pPr>
              <w:widowControl w:val="0"/>
              <w:numPr>
                <w:ilvl w:val="0"/>
                <w:numId w:val="51"/>
              </w:numPr>
              <w:spacing w:line="240" w:lineRule="auto"/>
              <w:ind w:left="720" w:hanging="360"/>
              <w:rPr>
                <w:sz w:val="20"/>
                <w:szCs w:val="20"/>
              </w:rPr>
            </w:pPr>
            <w:r w:rsidDel="00000000" w:rsidR="00000000" w:rsidRPr="00000000">
              <w:rPr>
                <w:sz w:val="20"/>
                <w:szCs w:val="20"/>
                <w:rtl w:val="0"/>
              </w:rPr>
              <w:t xml:space="preserve">Activism</w:t>
            </w:r>
          </w:p>
          <w:p w:rsidR="00000000" w:rsidDel="00000000" w:rsidP="00000000" w:rsidRDefault="00000000" w:rsidRPr="00000000" w14:paraId="00000278">
            <w:pPr>
              <w:widowControl w:val="0"/>
              <w:numPr>
                <w:ilvl w:val="0"/>
                <w:numId w:val="51"/>
              </w:numPr>
              <w:spacing w:line="240" w:lineRule="auto"/>
              <w:ind w:left="720" w:hanging="360"/>
              <w:rPr>
                <w:sz w:val="20"/>
                <w:szCs w:val="20"/>
              </w:rPr>
            </w:pPr>
            <w:r w:rsidDel="00000000" w:rsidR="00000000" w:rsidRPr="00000000">
              <w:rPr>
                <w:sz w:val="20"/>
                <w:szCs w:val="20"/>
                <w:rtl w:val="0"/>
              </w:rPr>
              <w:t xml:space="preserve">Discrimination</w:t>
            </w:r>
          </w:p>
          <w:p w:rsidR="00000000" w:rsidDel="00000000" w:rsidP="00000000" w:rsidRDefault="00000000" w:rsidRPr="00000000" w14:paraId="00000279">
            <w:pPr>
              <w:widowControl w:val="0"/>
              <w:numPr>
                <w:ilvl w:val="0"/>
                <w:numId w:val="51"/>
              </w:numPr>
              <w:spacing w:line="240" w:lineRule="auto"/>
              <w:ind w:left="720" w:hanging="360"/>
              <w:rPr>
                <w:sz w:val="20"/>
                <w:szCs w:val="20"/>
              </w:rPr>
            </w:pPr>
            <w:r w:rsidDel="00000000" w:rsidR="00000000" w:rsidRPr="00000000">
              <w:rPr>
                <w:sz w:val="20"/>
                <w:szCs w:val="20"/>
                <w:rtl w:val="0"/>
              </w:rPr>
              <w:t xml:space="preserve">Bullying</w:t>
            </w:r>
          </w:p>
          <w:p w:rsidR="00000000" w:rsidDel="00000000" w:rsidP="00000000" w:rsidRDefault="00000000" w:rsidRPr="00000000" w14:paraId="0000027A">
            <w:pPr>
              <w:widowControl w:val="0"/>
              <w:numPr>
                <w:ilvl w:val="0"/>
                <w:numId w:val="51"/>
              </w:numPr>
              <w:spacing w:line="240" w:lineRule="auto"/>
              <w:ind w:left="720" w:hanging="360"/>
              <w:rPr>
                <w:sz w:val="20"/>
                <w:szCs w:val="20"/>
              </w:rPr>
            </w:pPr>
            <w:r w:rsidDel="00000000" w:rsidR="00000000" w:rsidRPr="00000000">
              <w:rPr>
                <w:sz w:val="20"/>
                <w:szCs w:val="20"/>
                <w:rtl w:val="0"/>
              </w:rPr>
              <w:t xml:space="preserve">Self Discipline</w:t>
            </w:r>
          </w:p>
          <w:p w:rsidR="00000000" w:rsidDel="00000000" w:rsidP="00000000" w:rsidRDefault="00000000" w:rsidRPr="00000000" w14:paraId="0000027B">
            <w:pPr>
              <w:widowControl w:val="0"/>
              <w:numPr>
                <w:ilvl w:val="0"/>
                <w:numId w:val="51"/>
              </w:numPr>
              <w:spacing w:line="240" w:lineRule="auto"/>
              <w:ind w:left="720" w:hanging="360"/>
              <w:rPr>
                <w:sz w:val="20"/>
                <w:szCs w:val="20"/>
              </w:rPr>
            </w:pPr>
            <w:r w:rsidDel="00000000" w:rsidR="00000000" w:rsidRPr="00000000">
              <w:rPr>
                <w:sz w:val="20"/>
                <w:szCs w:val="20"/>
                <w:rtl w:val="0"/>
              </w:rPr>
              <w:t xml:space="preserve">Civility</w:t>
            </w:r>
          </w:p>
          <w:p w:rsidR="00000000" w:rsidDel="00000000" w:rsidP="00000000" w:rsidRDefault="00000000" w:rsidRPr="00000000" w14:paraId="0000027C">
            <w:pPr>
              <w:widowControl w:val="0"/>
              <w:numPr>
                <w:ilvl w:val="0"/>
                <w:numId w:val="51"/>
              </w:numPr>
              <w:spacing w:line="240" w:lineRule="auto"/>
              <w:ind w:left="720" w:hanging="360"/>
              <w:rPr>
                <w:sz w:val="20"/>
                <w:szCs w:val="20"/>
              </w:rPr>
            </w:pPr>
            <w:r w:rsidDel="00000000" w:rsidR="00000000" w:rsidRPr="00000000">
              <w:rPr>
                <w:sz w:val="20"/>
                <w:szCs w:val="20"/>
                <w:rtl w:val="0"/>
              </w:rPr>
              <w:t xml:space="preserve">Migratory</w:t>
            </w:r>
          </w:p>
          <w:p w:rsidR="00000000" w:rsidDel="00000000" w:rsidP="00000000" w:rsidRDefault="00000000" w:rsidRPr="00000000" w14:paraId="0000027D">
            <w:pPr>
              <w:widowControl w:val="0"/>
              <w:numPr>
                <w:ilvl w:val="0"/>
                <w:numId w:val="51"/>
              </w:numPr>
              <w:spacing w:line="240" w:lineRule="auto"/>
              <w:ind w:left="720" w:hanging="360"/>
              <w:rPr>
                <w:sz w:val="20"/>
                <w:szCs w:val="20"/>
              </w:rPr>
            </w:pPr>
            <w:r w:rsidDel="00000000" w:rsidR="00000000" w:rsidRPr="00000000">
              <w:rPr>
                <w:sz w:val="20"/>
                <w:szCs w:val="20"/>
                <w:rtl w:val="0"/>
              </w:rPr>
              <w:t xml:space="preserve">Scarcity</w:t>
            </w:r>
          </w:p>
          <w:p w:rsidR="00000000" w:rsidDel="00000000" w:rsidP="00000000" w:rsidRDefault="00000000" w:rsidRPr="00000000" w14:paraId="0000027E">
            <w:pPr>
              <w:widowControl w:val="0"/>
              <w:numPr>
                <w:ilvl w:val="0"/>
                <w:numId w:val="51"/>
              </w:numPr>
              <w:spacing w:line="240" w:lineRule="auto"/>
              <w:ind w:left="720" w:hanging="360"/>
              <w:rPr>
                <w:sz w:val="20"/>
                <w:szCs w:val="20"/>
              </w:rPr>
            </w:pPr>
            <w:r w:rsidDel="00000000" w:rsidR="00000000" w:rsidRPr="00000000">
              <w:rPr>
                <w:sz w:val="20"/>
                <w:szCs w:val="20"/>
                <w:rtl w:val="0"/>
              </w:rPr>
              <w:t xml:space="preserve">Urban</w:t>
            </w:r>
          </w:p>
          <w:p w:rsidR="00000000" w:rsidDel="00000000" w:rsidP="00000000" w:rsidRDefault="00000000" w:rsidRPr="00000000" w14:paraId="0000027F">
            <w:pPr>
              <w:widowControl w:val="0"/>
              <w:numPr>
                <w:ilvl w:val="0"/>
                <w:numId w:val="51"/>
              </w:numPr>
              <w:spacing w:line="240" w:lineRule="auto"/>
              <w:ind w:left="720" w:hanging="360"/>
              <w:rPr>
                <w:sz w:val="20"/>
                <w:szCs w:val="20"/>
              </w:rPr>
            </w:pPr>
            <w:r w:rsidDel="00000000" w:rsidR="00000000" w:rsidRPr="00000000">
              <w:rPr>
                <w:sz w:val="20"/>
                <w:szCs w:val="20"/>
                <w:rtl w:val="0"/>
              </w:rPr>
              <w:t xml:space="preserve">Suburban</w:t>
            </w:r>
          </w:p>
          <w:p w:rsidR="00000000" w:rsidDel="00000000" w:rsidP="00000000" w:rsidRDefault="00000000" w:rsidRPr="00000000" w14:paraId="00000280">
            <w:pPr>
              <w:widowControl w:val="0"/>
              <w:numPr>
                <w:ilvl w:val="0"/>
                <w:numId w:val="51"/>
              </w:numPr>
              <w:spacing w:line="240" w:lineRule="auto"/>
              <w:ind w:left="720" w:hanging="360"/>
              <w:rPr>
                <w:sz w:val="20"/>
                <w:szCs w:val="20"/>
              </w:rPr>
            </w:pPr>
            <w:r w:rsidDel="00000000" w:rsidR="00000000" w:rsidRPr="00000000">
              <w:rPr>
                <w:sz w:val="20"/>
                <w:szCs w:val="20"/>
                <w:rtl w:val="0"/>
              </w:rPr>
              <w:t xml:space="preserve">Rural</w:t>
            </w:r>
          </w:p>
          <w:p w:rsidR="00000000" w:rsidDel="00000000" w:rsidP="00000000" w:rsidRDefault="00000000" w:rsidRPr="00000000" w14:paraId="00000281">
            <w:pPr>
              <w:widowControl w:val="0"/>
              <w:numPr>
                <w:ilvl w:val="0"/>
                <w:numId w:val="51"/>
              </w:numPr>
              <w:spacing w:line="240" w:lineRule="auto"/>
              <w:ind w:left="720" w:hanging="360"/>
              <w:rPr>
                <w:sz w:val="20"/>
                <w:szCs w:val="20"/>
              </w:rPr>
            </w:pPr>
            <w:r w:rsidDel="00000000" w:rsidR="00000000" w:rsidRPr="00000000">
              <w:rPr>
                <w:sz w:val="20"/>
                <w:szCs w:val="20"/>
                <w:rtl w:val="0"/>
              </w:rPr>
              <w:t xml:space="preserve">Impact</w:t>
            </w:r>
          </w:p>
        </w:tc>
      </w:tr>
    </w:tbl>
    <w:p w:rsidR="00000000" w:rsidDel="00000000" w:rsidP="00000000" w:rsidRDefault="00000000" w:rsidRPr="00000000" w14:paraId="00000282">
      <w:pPr>
        <w:rPr>
          <w:rFonts w:ascii="Calibri" w:cs="Calibri" w:eastAsia="Calibri" w:hAnsi="Calibri"/>
        </w:rPr>
      </w:pPr>
      <w:r w:rsidDel="00000000" w:rsidR="00000000" w:rsidRPr="00000000">
        <w:rPr>
          <w:rtl w:val="0"/>
        </w:rPr>
      </w:r>
    </w:p>
    <w:tbl>
      <w:tblPr>
        <w:tblStyle w:val="Table36"/>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283">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G4 Unit 1: Instructional Materials &amp; Resources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5">
            <w:pPr>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286">
            <w:pPr>
              <w:widowControl w:val="0"/>
              <w:spacing w:line="240" w:lineRule="auto"/>
              <w:jc w:val="center"/>
              <w:rPr>
                <w:rFonts w:ascii="Calibri" w:cs="Calibri" w:eastAsia="Calibri" w:hAnsi="Calibri"/>
                <w:b w:val="1"/>
                <w:color w:val="ff0000"/>
              </w:rPr>
            </w:pPr>
            <w:r w:rsidDel="00000000" w:rsidR="00000000" w:rsidRPr="00000000">
              <w:rPr>
                <w:sz w:val="20"/>
                <w:szCs w:val="20"/>
                <w:rtl w:val="0"/>
              </w:rPr>
              <w:t xml:space="preserve">Social Studies Alive! Regions of our country. </w:t>
            </w: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287">
            <w:pPr>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288">
            <w:pPr>
              <w:widowControl w:val="0"/>
              <w:spacing w:line="240" w:lineRule="auto"/>
              <w:jc w:val="center"/>
              <w:rPr>
                <w:sz w:val="20"/>
                <w:szCs w:val="20"/>
                <w:highlight w:val="white"/>
              </w:rPr>
            </w:pPr>
            <w:r w:rsidDel="00000000" w:rsidR="00000000" w:rsidRPr="00000000">
              <w:rPr>
                <w:sz w:val="20"/>
                <w:szCs w:val="20"/>
                <w:rtl w:val="0"/>
              </w:rPr>
              <w:t xml:space="preserve">Newsela</w:t>
            </w:r>
            <w:r w:rsidDel="00000000" w:rsidR="00000000" w:rsidRPr="00000000">
              <w:rPr>
                <w:rtl w:val="0"/>
              </w:rPr>
            </w:r>
          </w:p>
        </w:tc>
      </w:tr>
    </w:tbl>
    <w:p w:rsidR="00000000" w:rsidDel="00000000" w:rsidP="00000000" w:rsidRDefault="00000000" w:rsidRPr="00000000" w14:paraId="00000289">
      <w:pPr>
        <w:rPr>
          <w:rFonts w:ascii="Calibri" w:cs="Calibri" w:eastAsia="Calibri" w:hAnsi="Calibri"/>
        </w:rPr>
      </w:pPr>
      <w:r w:rsidDel="00000000" w:rsidR="00000000" w:rsidRPr="00000000">
        <w:rPr>
          <w:rtl w:val="0"/>
        </w:rPr>
      </w:r>
    </w:p>
    <w:tbl>
      <w:tblPr>
        <w:tblStyle w:val="Table37"/>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28A">
            <w:pPr>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Unit 1: Assessments</w:t>
            </w: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28D">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28E">
            <w:pPr>
              <w:widowControl w:val="0"/>
              <w:numPr>
                <w:ilvl w:val="0"/>
                <w:numId w:val="3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28F">
            <w:pPr>
              <w:widowControl w:val="0"/>
              <w:numPr>
                <w:ilvl w:val="0"/>
                <w:numId w:val="3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290">
            <w:pPr>
              <w:widowControl w:val="0"/>
              <w:numPr>
                <w:ilvl w:val="0"/>
                <w:numId w:val="34"/>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293">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Summative Assessments: </w:t>
            </w:r>
          </w:p>
          <w:p w:rsidR="00000000" w:rsidDel="00000000" w:rsidP="00000000" w:rsidRDefault="00000000" w:rsidRPr="00000000" w14:paraId="00000294">
            <w:pPr>
              <w:widowControl w:val="0"/>
              <w:spacing w:line="240" w:lineRule="auto"/>
              <w:rPr>
                <w:sz w:val="20"/>
                <w:szCs w:val="20"/>
              </w:rPr>
            </w:pPr>
            <w:r w:rsidDel="00000000" w:rsidR="00000000" w:rsidRPr="00000000">
              <w:rPr>
                <w:sz w:val="20"/>
                <w:szCs w:val="20"/>
                <w:rtl w:val="0"/>
              </w:rPr>
              <w:t xml:space="preserve">Responding to Civil Rights Movement instruction, students select a Civil Rights leader to research and write a report that incorporates explicit evidence from two credible sources. As such, the instructor will evaluate the quality of note-taking and informative writing with a holistic rubric.</w:t>
            </w:r>
          </w:p>
          <w:p w:rsidR="00000000" w:rsidDel="00000000" w:rsidP="00000000" w:rsidRDefault="00000000" w:rsidRPr="00000000" w14:paraId="00000295">
            <w:pPr>
              <w:widowControl w:val="0"/>
              <w:spacing w:line="240" w:lineRule="auto"/>
              <w:rPr>
                <w:rFonts w:ascii="Calibri" w:cs="Calibri" w:eastAsia="Calibri" w:hAnsi="Calibri"/>
                <w:b w:val="1"/>
              </w:rPr>
            </w:pPr>
            <w:r w:rsidDel="00000000" w:rsidR="00000000" w:rsidRPr="00000000">
              <w:rPr>
                <w:sz w:val="20"/>
                <w:szCs w:val="20"/>
                <w:rtl w:val="0"/>
              </w:rPr>
              <w:t xml:space="preserve">Students will complete a collaborative project to research different groups who emigrated to America.  They will compare and contrast the different reasons for emigration. </w:t>
            </w: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298">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299">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modifies assignments and activities based on student needs.</w:t>
            </w:r>
          </w:p>
          <w:p w:rsidR="00000000" w:rsidDel="00000000" w:rsidP="00000000" w:rsidRDefault="00000000" w:rsidRPr="00000000" w14:paraId="0000029A">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assessments administered in place of written when necessary.</w:t>
            </w:r>
          </w:p>
          <w:p w:rsidR="00000000" w:rsidDel="00000000" w:rsidP="00000000" w:rsidRDefault="00000000" w:rsidRPr="00000000" w14:paraId="0000029B">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Accommodation and modification ideas may be found here: </w:t>
            </w:r>
          </w:p>
          <w:p w:rsidR="00000000" w:rsidDel="00000000" w:rsidP="00000000" w:rsidRDefault="00000000" w:rsidRPr="00000000" w14:paraId="0000029C">
            <w:pPr>
              <w:widowControl w:val="0"/>
              <w:numPr>
                <w:ilvl w:val="1"/>
                <w:numId w:val="48"/>
              </w:numPr>
              <w:spacing w:line="240" w:lineRule="auto"/>
              <w:ind w:left="1440" w:hanging="360"/>
              <w:rPr>
                <w:rFonts w:ascii="Calibri" w:cs="Calibri" w:eastAsia="Calibri" w:hAnsi="Calibri"/>
              </w:rPr>
            </w:pPr>
            <w:hyperlink r:id="rId24">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p w:rsidR="00000000" w:rsidDel="00000000" w:rsidP="00000000" w:rsidRDefault="00000000" w:rsidRPr="00000000" w14:paraId="0000029D">
            <w:pPr>
              <w:widowControl w:val="0"/>
              <w:numPr>
                <w:ilvl w:val="1"/>
                <w:numId w:val="48"/>
              </w:numPr>
              <w:spacing w:line="240" w:lineRule="auto"/>
              <w:ind w:left="1440" w:hanging="360"/>
              <w:rPr>
                <w:rFonts w:ascii="Calibri" w:cs="Calibri" w:eastAsia="Calibri" w:hAnsi="Calibri"/>
              </w:rPr>
            </w:pPr>
            <w:r w:rsidDel="00000000" w:rsidR="00000000" w:rsidRPr="00000000">
              <w:rPr>
                <w:rFonts w:ascii="Calibri" w:cs="Calibri" w:eastAsia="Calibri" w:hAnsi="Calibri"/>
                <w:i w:val="1"/>
                <w:rtl w:val="0"/>
              </w:rPr>
              <w:t xml:space="preserve">Assessments other than paper &amp; pencil tests See link for more info: </w:t>
            </w:r>
            <w:hyperlink r:id="rId25">
              <w:r w:rsidDel="00000000" w:rsidR="00000000" w:rsidRPr="00000000">
                <w:rPr>
                  <w:rFonts w:ascii="Calibri" w:cs="Calibri" w:eastAsia="Calibri" w:hAnsi="Calibri"/>
                  <w:i w:val="1"/>
                  <w:color w:val="1155cc"/>
                  <w:u w:val="single"/>
                  <w:rtl w:val="0"/>
                </w:rPr>
                <w:t xml:space="preserve">http://education.gmu.edu/assets/docs/forms/mirs/assessment_brochure.pdf</w:t>
              </w:r>
            </w:hyperlink>
            <w:r w:rsidDel="00000000" w:rsidR="00000000" w:rsidRPr="00000000">
              <w:rPr>
                <w:rtl w:val="0"/>
              </w:rPr>
            </w:r>
          </w:p>
          <w:p w:rsidR="00000000" w:rsidDel="00000000" w:rsidP="00000000" w:rsidRDefault="00000000" w:rsidRPr="00000000" w14:paraId="0000029E">
            <w:pPr>
              <w:widowControl w:val="0"/>
              <w:spacing w:line="240" w:lineRule="auto"/>
              <w:rPr>
                <w:sz w:val="20"/>
                <w:szCs w:val="20"/>
              </w:rPr>
            </w:pPr>
            <w:r w:rsidDel="00000000" w:rsidR="00000000" w:rsidRPr="00000000">
              <w:rPr>
                <w:rtl w:val="0"/>
              </w:rPr>
            </w:r>
          </w:p>
          <w:p w:rsidR="00000000" w:rsidDel="00000000" w:rsidP="00000000" w:rsidRDefault="00000000" w:rsidRPr="00000000" w14:paraId="0000029F">
            <w:pPr>
              <w:widowControl w:val="0"/>
              <w:spacing w:line="240" w:lineRule="auto"/>
              <w:rPr>
                <w:sz w:val="20"/>
                <w:szCs w:val="20"/>
              </w:rPr>
            </w:pPr>
            <w:r w:rsidDel="00000000" w:rsidR="00000000" w:rsidRPr="00000000">
              <w:rPr>
                <w:sz w:val="20"/>
                <w:szCs w:val="20"/>
                <w:rtl w:val="0"/>
              </w:rPr>
              <w:t xml:space="preserve">Cornelissen, C. (1999, November 9). </w:t>
            </w:r>
            <w:hyperlink r:id="rId26">
              <w:r w:rsidDel="00000000" w:rsidR="00000000" w:rsidRPr="00000000">
                <w:rPr>
                  <w:color w:val="1155cc"/>
                  <w:sz w:val="20"/>
                  <w:szCs w:val="20"/>
                  <w:u w:val="single"/>
                  <w:rtl w:val="0"/>
                </w:rPr>
                <w:t xml:space="preserve">Soft Rain: A Story of the Cherokee Trail of Tears</w:t>
              </w:r>
            </w:hyperlink>
            <w:r w:rsidDel="00000000" w:rsidR="00000000" w:rsidRPr="00000000">
              <w:rPr>
                <w:sz w:val="20"/>
                <w:szCs w:val="20"/>
                <w:rtl w:val="0"/>
              </w:rPr>
              <w:t xml:space="preserve">.</w:t>
            </w:r>
          </w:p>
          <w:p w:rsidR="00000000" w:rsidDel="00000000" w:rsidP="00000000" w:rsidRDefault="00000000" w:rsidRPr="00000000" w14:paraId="000002A0">
            <w:pPr>
              <w:widowControl w:val="0"/>
              <w:spacing w:line="240" w:lineRule="auto"/>
              <w:rPr>
                <w:sz w:val="20"/>
                <w:szCs w:val="20"/>
              </w:rPr>
            </w:pPr>
            <w:r w:rsidDel="00000000" w:rsidR="00000000" w:rsidRPr="00000000">
              <w:rPr>
                <w:sz w:val="20"/>
                <w:szCs w:val="20"/>
                <w:rtl w:val="0"/>
              </w:rPr>
              <w:t xml:space="preserve">Sorrell, T. and Lessac, F. (2018, September 4). </w:t>
            </w:r>
            <w:hyperlink r:id="rId27">
              <w:r w:rsidDel="00000000" w:rsidR="00000000" w:rsidRPr="00000000">
                <w:rPr>
                  <w:color w:val="1155cc"/>
                  <w:sz w:val="20"/>
                  <w:szCs w:val="20"/>
                  <w:u w:val="single"/>
                  <w:rtl w:val="0"/>
                </w:rPr>
                <w:t xml:space="preserve">We Are Grateful: Otsaheliga</w:t>
              </w:r>
            </w:hyperlink>
            <w:r w:rsidDel="00000000" w:rsidR="00000000" w:rsidRPr="00000000">
              <w:rPr>
                <w:sz w:val="20"/>
                <w:szCs w:val="20"/>
                <w:rtl w:val="0"/>
              </w:rPr>
              <w:t xml:space="preserve">. Charlesbridge.</w:t>
            </w:r>
          </w:p>
          <w:p w:rsidR="00000000" w:rsidDel="00000000" w:rsidP="00000000" w:rsidRDefault="00000000" w:rsidRPr="00000000" w14:paraId="000002A1">
            <w:pPr>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2A2">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2A5">
      <w:pPr>
        <w:rPr>
          <w:rFonts w:ascii="Calibri" w:cs="Calibri" w:eastAsia="Calibri" w:hAnsi="Calibri"/>
        </w:rPr>
      </w:pPr>
      <w:r w:rsidDel="00000000" w:rsidR="00000000" w:rsidRPr="00000000">
        <w:rPr>
          <w:rtl w:val="0"/>
        </w:rPr>
      </w:r>
    </w:p>
    <w:tbl>
      <w:tblPr>
        <w:tblStyle w:val="Table38"/>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2A6">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Unit 1: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2A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2AC">
            <w:pPr>
              <w:widowControl w:val="0"/>
              <w:spacing w:line="240" w:lineRule="auto"/>
              <w:rPr>
                <w:rFonts w:ascii="Calibri" w:cs="Calibri" w:eastAsia="Calibri" w:hAnsi="Calibri"/>
              </w:rPr>
            </w:pPr>
            <w:hyperlink r:id="rId28">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2B1">
      <w:pPr>
        <w:rPr>
          <w:rFonts w:ascii="Calibri" w:cs="Calibri" w:eastAsia="Calibri" w:hAnsi="Calibri"/>
        </w:rPr>
      </w:pPr>
      <w:r w:rsidDel="00000000" w:rsidR="00000000" w:rsidRPr="00000000">
        <w:rPr>
          <w:rtl w:val="0"/>
        </w:rPr>
      </w:r>
    </w:p>
    <w:p w:rsidR="00000000" w:rsidDel="00000000" w:rsidP="00000000" w:rsidRDefault="00000000" w:rsidRPr="00000000" w14:paraId="000002B2">
      <w:pPr>
        <w:rPr>
          <w:rFonts w:ascii="Calibri" w:cs="Calibri" w:eastAsia="Calibri" w:hAnsi="Calibri"/>
        </w:rPr>
      </w:pPr>
      <w:r w:rsidDel="00000000" w:rsidR="00000000" w:rsidRPr="00000000">
        <w:rPr>
          <w:rtl w:val="0"/>
        </w:rPr>
      </w:r>
    </w:p>
    <w:p w:rsidR="00000000" w:rsidDel="00000000" w:rsidP="00000000" w:rsidRDefault="00000000" w:rsidRPr="00000000" w14:paraId="000002B3">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2B4">
      <w:pPr>
        <w:jc w:val="center"/>
        <w:rPr>
          <w:rFonts w:ascii="Calibri" w:cs="Calibri" w:eastAsia="Calibri" w:hAnsi="Calibri"/>
          <w:sz w:val="24"/>
          <w:szCs w:val="24"/>
        </w:rPr>
      </w:pPr>
      <w:r w:rsidDel="00000000" w:rsidR="00000000" w:rsidRPr="00000000">
        <w:rPr>
          <w:rFonts w:ascii="Calibri" w:cs="Calibri" w:eastAsia="Calibri" w:hAnsi="Calibri"/>
          <w:b w:val="1"/>
          <w:sz w:val="38"/>
          <w:szCs w:val="38"/>
          <w:rtl w:val="0"/>
        </w:rPr>
        <w:t xml:space="preserve">Grade 4</w:t>
      </w:r>
      <w:r w:rsidDel="00000000" w:rsidR="00000000" w:rsidRPr="00000000">
        <w:rPr>
          <w:rtl w:val="0"/>
        </w:rPr>
      </w:r>
    </w:p>
    <w:tbl>
      <w:tblPr>
        <w:tblStyle w:val="Table39"/>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845"/>
        <w:gridCol w:w="6555"/>
        <w:tblGridChange w:id="0">
          <w:tblGrid>
            <w:gridCol w:w="7845"/>
            <w:gridCol w:w="655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2B5">
            <w:pPr>
              <w:widowControl w:val="0"/>
              <w:spacing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G4 Unit 2: Geography- Regions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2B6">
            <w:pPr>
              <w:widowControl w:val="0"/>
              <w:spacing w:line="240" w:lineRule="auto"/>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w:t>
            </w:r>
            <w:r w:rsidDel="00000000" w:rsidR="00000000" w:rsidRPr="00000000">
              <w:rPr>
                <w:rFonts w:ascii="Calibri" w:cs="Calibri" w:eastAsia="Calibri" w:hAnsi="Calibri"/>
                <w:sz w:val="26"/>
                <w:szCs w:val="26"/>
                <w:rtl w:val="0"/>
              </w:rPr>
              <w:t xml:space="preserve"> </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B7">
            <w:pPr>
              <w:widowControl w:val="0"/>
              <w:spacing w:line="240" w:lineRule="auto"/>
              <w:rPr>
                <w:sz w:val="20"/>
                <w:szCs w:val="20"/>
              </w:rPr>
            </w:pPr>
            <w:r w:rsidDel="00000000" w:rsidR="00000000" w:rsidRPr="00000000">
              <w:rPr>
                <w:b w:val="1"/>
                <w:sz w:val="24"/>
                <w:szCs w:val="24"/>
                <w:rtl w:val="0"/>
              </w:rPr>
              <w:t xml:space="preserve">Unit Summary:</w:t>
            </w:r>
            <w:r w:rsidDel="00000000" w:rsidR="00000000" w:rsidRPr="00000000">
              <w:rPr>
                <w:sz w:val="24"/>
                <w:szCs w:val="24"/>
                <w:rtl w:val="0"/>
              </w:rPr>
              <w:t xml:space="preserve"> </w:t>
            </w:r>
            <w:r w:rsidDel="00000000" w:rsidR="00000000" w:rsidRPr="00000000">
              <w:rPr>
                <w:sz w:val="20"/>
                <w:szCs w:val="20"/>
                <w:rtl w:val="0"/>
              </w:rPr>
              <w:t xml:space="preserve"> In this unit of study, students will define regionalism and distinguish between the main regions of the country and the defining environments, e.g., urban, suburban, and rural communities. Accordingly, there is an emphasis on geography with the use of geographic tools to not only identify but also explain the relationships between these locations. Covering a large expanse of history through geography, students will analyze the effects of major environmental and technological events on human settlements and migration and use geographic models to describe how both factors influence human movement based on natural resources. Students will also select a Native American group and present how it impacted a region of North America and the language, activities, and lasting legacy in that area. Another task is for students to choose a resource or product and create or gather an artifact to share how it impacted economic opportunities for Americans and foreign countries.</w:t>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9">
            <w:pPr>
              <w:widowControl w:val="0"/>
              <w:spacing w:line="240" w:lineRule="auto"/>
              <w:rPr>
                <w:b w:val="1"/>
                <w:sz w:val="20"/>
                <w:szCs w:val="20"/>
              </w:rPr>
            </w:pPr>
            <w:r w:rsidDel="00000000" w:rsidR="00000000" w:rsidRPr="00000000">
              <w:rPr>
                <w:b w:val="1"/>
                <w:sz w:val="20"/>
                <w:szCs w:val="20"/>
                <w:rtl w:val="0"/>
              </w:rPr>
              <w:t xml:space="preserve">Essential Questions:</w:t>
            </w:r>
          </w:p>
          <w:p w:rsidR="00000000" w:rsidDel="00000000" w:rsidP="00000000" w:rsidRDefault="00000000" w:rsidRPr="00000000" w14:paraId="000002BA">
            <w:pPr>
              <w:widowControl w:val="0"/>
              <w:numPr>
                <w:ilvl w:val="0"/>
                <w:numId w:val="5"/>
              </w:numPr>
              <w:spacing w:line="240" w:lineRule="auto"/>
              <w:ind w:left="720" w:hanging="360"/>
              <w:rPr>
                <w:sz w:val="20"/>
                <w:szCs w:val="20"/>
              </w:rPr>
            </w:pPr>
            <w:r w:rsidDel="00000000" w:rsidR="00000000" w:rsidRPr="00000000">
              <w:rPr>
                <w:sz w:val="20"/>
                <w:szCs w:val="20"/>
                <w:rtl w:val="0"/>
              </w:rPr>
              <w:t xml:space="preserve">What are the core regions of the US?</w:t>
            </w:r>
          </w:p>
          <w:p w:rsidR="00000000" w:rsidDel="00000000" w:rsidP="00000000" w:rsidRDefault="00000000" w:rsidRPr="00000000" w14:paraId="000002BB">
            <w:pPr>
              <w:widowControl w:val="0"/>
              <w:numPr>
                <w:ilvl w:val="0"/>
                <w:numId w:val="5"/>
              </w:numPr>
              <w:spacing w:line="240" w:lineRule="auto"/>
              <w:ind w:left="720" w:hanging="360"/>
              <w:rPr>
                <w:sz w:val="20"/>
                <w:szCs w:val="20"/>
              </w:rPr>
            </w:pPr>
            <w:r w:rsidDel="00000000" w:rsidR="00000000" w:rsidRPr="00000000">
              <w:rPr>
                <w:sz w:val="20"/>
                <w:szCs w:val="20"/>
                <w:rtl w:val="0"/>
              </w:rPr>
              <w:t xml:space="preserve">How do Geographers study the regions of the United States?</w:t>
            </w:r>
          </w:p>
          <w:p w:rsidR="00000000" w:rsidDel="00000000" w:rsidP="00000000" w:rsidRDefault="00000000" w:rsidRPr="00000000" w14:paraId="000002BC">
            <w:pPr>
              <w:widowControl w:val="0"/>
              <w:numPr>
                <w:ilvl w:val="0"/>
                <w:numId w:val="5"/>
              </w:numPr>
              <w:spacing w:line="240" w:lineRule="auto"/>
              <w:ind w:left="720" w:hanging="360"/>
              <w:rPr>
                <w:sz w:val="20"/>
                <w:szCs w:val="20"/>
              </w:rPr>
            </w:pPr>
            <w:r w:rsidDel="00000000" w:rsidR="00000000" w:rsidRPr="00000000">
              <w:rPr>
                <w:sz w:val="20"/>
                <w:szCs w:val="20"/>
                <w:rtl w:val="0"/>
              </w:rPr>
              <w:t xml:space="preserve">What is geography?</w:t>
            </w:r>
          </w:p>
          <w:p w:rsidR="00000000" w:rsidDel="00000000" w:rsidP="00000000" w:rsidRDefault="00000000" w:rsidRPr="00000000" w14:paraId="000002BD">
            <w:pPr>
              <w:widowControl w:val="0"/>
              <w:numPr>
                <w:ilvl w:val="0"/>
                <w:numId w:val="5"/>
              </w:numPr>
              <w:spacing w:line="240" w:lineRule="auto"/>
              <w:ind w:left="720" w:hanging="360"/>
              <w:rPr>
                <w:sz w:val="20"/>
                <w:szCs w:val="20"/>
              </w:rPr>
            </w:pPr>
            <w:r w:rsidDel="00000000" w:rsidR="00000000" w:rsidRPr="00000000">
              <w:rPr>
                <w:sz w:val="20"/>
                <w:szCs w:val="20"/>
                <w:rtl w:val="0"/>
              </w:rPr>
              <w:t xml:space="preserve">How does geography affect the growth of civilization and human interaction?</w:t>
            </w:r>
          </w:p>
          <w:p w:rsidR="00000000" w:rsidDel="00000000" w:rsidP="00000000" w:rsidRDefault="00000000" w:rsidRPr="00000000" w14:paraId="000002BE">
            <w:pPr>
              <w:widowControl w:val="0"/>
              <w:numPr>
                <w:ilvl w:val="0"/>
                <w:numId w:val="5"/>
              </w:numPr>
              <w:spacing w:line="240" w:lineRule="auto"/>
              <w:ind w:left="720" w:hanging="360"/>
              <w:rPr>
                <w:sz w:val="20"/>
                <w:szCs w:val="20"/>
              </w:rPr>
            </w:pPr>
            <w:r w:rsidDel="00000000" w:rsidR="00000000" w:rsidRPr="00000000">
              <w:rPr>
                <w:sz w:val="20"/>
                <w:szCs w:val="20"/>
                <w:rtl w:val="0"/>
              </w:rPr>
              <w:t xml:space="preserve">What do the US regionals look like (geographically, socially, politically, etc)?</w:t>
            </w:r>
          </w:p>
          <w:p w:rsidR="00000000" w:rsidDel="00000000" w:rsidP="00000000" w:rsidRDefault="00000000" w:rsidRPr="00000000" w14:paraId="000002BF">
            <w:pPr>
              <w:widowControl w:val="0"/>
              <w:numPr>
                <w:ilvl w:val="0"/>
                <w:numId w:val="5"/>
              </w:numPr>
              <w:spacing w:line="240" w:lineRule="auto"/>
              <w:ind w:left="720" w:hanging="360"/>
              <w:rPr>
                <w:sz w:val="20"/>
                <w:szCs w:val="20"/>
              </w:rPr>
            </w:pPr>
            <w:r w:rsidDel="00000000" w:rsidR="00000000" w:rsidRPr="00000000">
              <w:rPr>
                <w:sz w:val="20"/>
                <w:szCs w:val="20"/>
                <w:rtl w:val="0"/>
              </w:rPr>
              <w:t xml:space="preserve">How does where we live affect how we live?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C0">
            <w:pPr>
              <w:widowControl w:val="0"/>
              <w:spacing w:line="240" w:lineRule="auto"/>
              <w:rPr>
                <w:b w:val="1"/>
                <w:sz w:val="20"/>
                <w:szCs w:val="20"/>
              </w:rPr>
            </w:pPr>
            <w:r w:rsidDel="00000000" w:rsidR="00000000" w:rsidRPr="00000000">
              <w:rPr>
                <w:b w:val="1"/>
                <w:sz w:val="20"/>
                <w:szCs w:val="20"/>
                <w:rtl w:val="0"/>
              </w:rPr>
              <w:t xml:space="preserve">Enduring Understandings:</w:t>
            </w:r>
          </w:p>
          <w:p w:rsidR="00000000" w:rsidDel="00000000" w:rsidP="00000000" w:rsidRDefault="00000000" w:rsidRPr="00000000" w14:paraId="000002C1">
            <w:pPr>
              <w:widowControl w:val="0"/>
              <w:numPr>
                <w:ilvl w:val="0"/>
                <w:numId w:val="49"/>
              </w:numPr>
              <w:spacing w:line="240" w:lineRule="auto"/>
              <w:ind w:left="720" w:hanging="360"/>
              <w:rPr>
                <w:sz w:val="20"/>
                <w:szCs w:val="20"/>
              </w:rPr>
            </w:pPr>
            <w:r w:rsidDel="00000000" w:rsidR="00000000" w:rsidRPr="00000000">
              <w:rPr>
                <w:sz w:val="18"/>
                <w:szCs w:val="18"/>
                <w:rtl w:val="0"/>
              </w:rPr>
              <w:t xml:space="preserve">Maps and other geographic representations, geospatial technologies, and spatial thinking can be used to understand and communicate information. </w:t>
            </w:r>
          </w:p>
          <w:p w:rsidR="00000000" w:rsidDel="00000000" w:rsidP="00000000" w:rsidRDefault="00000000" w:rsidRPr="00000000" w14:paraId="000002C2">
            <w:pPr>
              <w:widowControl w:val="0"/>
              <w:numPr>
                <w:ilvl w:val="0"/>
                <w:numId w:val="49"/>
              </w:numPr>
              <w:spacing w:line="240" w:lineRule="auto"/>
              <w:ind w:left="720" w:hanging="360"/>
              <w:rPr>
                <w:sz w:val="20"/>
                <w:szCs w:val="20"/>
              </w:rPr>
            </w:pPr>
            <w:r w:rsidDel="00000000" w:rsidR="00000000" w:rsidRPr="00000000">
              <w:rPr>
                <w:sz w:val="18"/>
                <w:szCs w:val="18"/>
                <w:rtl w:val="0"/>
              </w:rPr>
              <w:t xml:space="preserve">Human activities affect environmental characteristics of places or regions resulting in positive and negative impacts. </w:t>
            </w:r>
          </w:p>
          <w:p w:rsidR="00000000" w:rsidDel="00000000" w:rsidP="00000000" w:rsidRDefault="00000000" w:rsidRPr="00000000" w14:paraId="000002C3">
            <w:pPr>
              <w:widowControl w:val="0"/>
              <w:numPr>
                <w:ilvl w:val="0"/>
                <w:numId w:val="49"/>
              </w:numPr>
              <w:spacing w:line="240" w:lineRule="auto"/>
              <w:ind w:left="720" w:hanging="360"/>
              <w:rPr>
                <w:sz w:val="20"/>
                <w:szCs w:val="20"/>
              </w:rPr>
            </w:pPr>
            <w:r w:rsidDel="00000000" w:rsidR="00000000" w:rsidRPr="00000000">
              <w:rPr>
                <w:sz w:val="18"/>
                <w:szCs w:val="18"/>
                <w:rtl w:val="0"/>
              </w:rPr>
              <w:t xml:space="preserve">Regions form and change as a result of unique physical characteristics conditions, economies, and cultures.</w:t>
            </w:r>
          </w:p>
          <w:p w:rsidR="00000000" w:rsidDel="00000000" w:rsidP="00000000" w:rsidRDefault="00000000" w:rsidRPr="00000000" w14:paraId="000002C4">
            <w:pPr>
              <w:widowControl w:val="0"/>
              <w:numPr>
                <w:ilvl w:val="0"/>
                <w:numId w:val="49"/>
              </w:numPr>
              <w:spacing w:line="240" w:lineRule="auto"/>
              <w:ind w:left="720" w:hanging="360"/>
              <w:rPr>
                <w:sz w:val="20"/>
                <w:szCs w:val="20"/>
              </w:rPr>
            </w:pPr>
            <w:r w:rsidDel="00000000" w:rsidR="00000000" w:rsidRPr="00000000">
              <w:rPr>
                <w:sz w:val="18"/>
                <w:szCs w:val="18"/>
                <w:rtl w:val="0"/>
              </w:rPr>
              <w:t xml:space="preserve">Patterns of settlement differ markedly from region to region, place to</w:t>
            </w:r>
            <w:r w:rsidDel="00000000" w:rsidR="00000000" w:rsidRPr="00000000">
              <w:rPr>
                <w:b w:val="1"/>
                <w:sz w:val="18"/>
                <w:szCs w:val="18"/>
                <w:rtl w:val="0"/>
              </w:rPr>
              <w:t xml:space="preserve"> </w:t>
            </w:r>
            <w:r w:rsidDel="00000000" w:rsidR="00000000" w:rsidRPr="00000000">
              <w:rPr>
                <w:sz w:val="18"/>
                <w:szCs w:val="18"/>
                <w:rtl w:val="0"/>
              </w:rPr>
              <w:t xml:space="preserve">place, and time to time.</w:t>
            </w:r>
          </w:p>
          <w:p w:rsidR="00000000" w:rsidDel="00000000" w:rsidP="00000000" w:rsidRDefault="00000000" w:rsidRPr="00000000" w14:paraId="000002C5">
            <w:pPr>
              <w:widowControl w:val="0"/>
              <w:numPr>
                <w:ilvl w:val="0"/>
                <w:numId w:val="49"/>
              </w:numPr>
              <w:spacing w:line="240" w:lineRule="auto"/>
              <w:ind w:left="720" w:hanging="360"/>
              <w:rPr>
                <w:sz w:val="20"/>
                <w:szCs w:val="20"/>
              </w:rPr>
            </w:pPr>
            <w:r w:rsidDel="00000000" w:rsidR="00000000" w:rsidRPr="00000000">
              <w:rPr>
                <w:sz w:val="18"/>
                <w:szCs w:val="18"/>
                <w:rtl w:val="0"/>
              </w:rPr>
              <w:t xml:space="preserve">A nation's economy is influenced by its government, human and physical capital, availability of resources, and technological progress. </w:t>
            </w:r>
          </w:p>
          <w:p w:rsidR="00000000" w:rsidDel="00000000" w:rsidP="00000000" w:rsidRDefault="00000000" w:rsidRPr="00000000" w14:paraId="000002C6">
            <w:pPr>
              <w:widowControl w:val="0"/>
              <w:numPr>
                <w:ilvl w:val="0"/>
                <w:numId w:val="49"/>
              </w:numPr>
              <w:spacing w:line="240" w:lineRule="auto"/>
              <w:ind w:left="720" w:hanging="360"/>
              <w:rPr>
                <w:sz w:val="20"/>
                <w:szCs w:val="20"/>
              </w:rPr>
            </w:pPr>
            <w:r w:rsidDel="00000000" w:rsidR="00000000" w:rsidRPr="00000000">
              <w:rPr>
                <w:sz w:val="18"/>
                <w:szCs w:val="18"/>
                <w:rtl w:val="0"/>
              </w:rPr>
              <w:t xml:space="preserve">The availability of human capital, physical capital, and/or natural resources has contributed to the specialization of trade and production. </w:t>
            </w:r>
          </w:p>
          <w:p w:rsidR="00000000" w:rsidDel="00000000" w:rsidP="00000000" w:rsidRDefault="00000000" w:rsidRPr="00000000" w14:paraId="000002C7">
            <w:pPr>
              <w:widowControl w:val="0"/>
              <w:numPr>
                <w:ilvl w:val="0"/>
                <w:numId w:val="49"/>
              </w:numPr>
              <w:spacing w:line="240" w:lineRule="auto"/>
              <w:ind w:left="720" w:hanging="360"/>
              <w:rPr>
                <w:sz w:val="20"/>
                <w:szCs w:val="20"/>
              </w:rPr>
            </w:pPr>
            <w:r w:rsidDel="00000000" w:rsidR="00000000" w:rsidRPr="00000000">
              <w:rPr>
                <w:sz w:val="18"/>
                <w:szCs w:val="18"/>
                <w:rtl w:val="0"/>
              </w:rPr>
              <w:t xml:space="preserve">Increased economic interdependence among nations is a result of trade, sharing of ideas, and innovation.</w:t>
            </w:r>
          </w:p>
          <w:p w:rsidR="00000000" w:rsidDel="00000000" w:rsidP="00000000" w:rsidRDefault="00000000" w:rsidRPr="00000000" w14:paraId="000002C8">
            <w:pPr>
              <w:widowControl w:val="0"/>
              <w:spacing w:line="240" w:lineRule="auto"/>
              <w:ind w:left="0" w:firstLine="0"/>
              <w:rPr>
                <w:sz w:val="20"/>
                <w:szCs w:val="20"/>
              </w:rPr>
            </w:pPr>
            <w:r w:rsidDel="00000000" w:rsidR="00000000" w:rsidRPr="00000000">
              <w:rPr>
                <w:rtl w:val="0"/>
              </w:rPr>
            </w:r>
          </w:p>
        </w:tc>
      </w:tr>
    </w:tbl>
    <w:p w:rsidR="00000000" w:rsidDel="00000000" w:rsidP="00000000" w:rsidRDefault="00000000" w:rsidRPr="00000000" w14:paraId="000002C9">
      <w:pPr>
        <w:rPr>
          <w:rFonts w:ascii="Calibri" w:cs="Calibri" w:eastAsia="Calibri" w:hAnsi="Calibri"/>
        </w:rPr>
      </w:pPr>
      <w:r w:rsidDel="00000000" w:rsidR="00000000" w:rsidRPr="00000000">
        <w:rPr>
          <w:rtl w:val="0"/>
        </w:rPr>
      </w:r>
    </w:p>
    <w:tbl>
      <w:tblPr>
        <w:tblStyle w:val="Table40"/>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2CA">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2CB">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2CC">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D">
            <w:pPr>
              <w:widowControl w:val="0"/>
              <w:spacing w:line="240" w:lineRule="auto"/>
              <w:rPr>
                <w:sz w:val="20"/>
                <w:szCs w:val="20"/>
                <w:highlight w:val="white"/>
              </w:rPr>
            </w:pPr>
            <w:r w:rsidDel="00000000" w:rsidR="00000000" w:rsidRPr="00000000">
              <w:rPr>
                <w:sz w:val="20"/>
                <w:szCs w:val="20"/>
                <w:highlight w:val="white"/>
                <w:rtl w:val="0"/>
              </w:rPr>
              <w:t xml:space="preserve">6.1.5.GeoSV.1: Identify the maps or types of maps most appropriate for specific purposes, (e.g., to locate physical and/or human features in a community, to determine the shortest route from one town to another town, to compare the number of people living at two or more locations).</w:t>
            </w:r>
          </w:p>
          <w:p w:rsidR="00000000" w:rsidDel="00000000" w:rsidP="00000000" w:rsidRDefault="00000000" w:rsidRPr="00000000" w14:paraId="000002CE">
            <w:pPr>
              <w:widowControl w:val="0"/>
              <w:spacing w:line="240" w:lineRule="auto"/>
              <w:rPr>
                <w:sz w:val="20"/>
                <w:szCs w:val="20"/>
                <w:highlight w:val="white"/>
              </w:rPr>
            </w:pPr>
            <w:r w:rsidDel="00000000" w:rsidR="00000000" w:rsidRPr="00000000">
              <w:rPr>
                <w:sz w:val="20"/>
                <w:szCs w:val="20"/>
                <w:highlight w:val="white"/>
                <w:rtl w:val="0"/>
              </w:rPr>
              <w:t xml:space="preserve">6.1.5.GeoSV.2: Use maps to explain the impact of location and place on the relationships between places in New Jersey, the United States and other countries.</w:t>
            </w:r>
          </w:p>
          <w:p w:rsidR="00000000" w:rsidDel="00000000" w:rsidP="00000000" w:rsidRDefault="00000000" w:rsidRPr="00000000" w14:paraId="000002CF">
            <w:pPr>
              <w:widowControl w:val="0"/>
              <w:spacing w:line="240" w:lineRule="auto"/>
              <w:rPr>
                <w:sz w:val="20"/>
                <w:szCs w:val="20"/>
              </w:rPr>
            </w:pPr>
            <w:r w:rsidDel="00000000" w:rsidR="00000000" w:rsidRPr="00000000">
              <w:rPr>
                <w:sz w:val="20"/>
                <w:szCs w:val="20"/>
                <w:highlight w:val="white"/>
                <w:rtl w:val="0"/>
              </w:rPr>
              <w:t xml:space="preserve">6.1.5.GeoSV.3: Demonstrate how to use digital geographic tools, maps and globes to measure distances and determine time zones, and locations using latitude and longitude.</w:t>
            </w:r>
            <w:r w:rsidDel="00000000" w:rsidR="00000000" w:rsidRPr="00000000">
              <w:rPr>
                <w:rtl w:val="0"/>
              </w:rPr>
            </w:r>
          </w:p>
          <w:p w:rsidR="00000000" w:rsidDel="00000000" w:rsidP="00000000" w:rsidRDefault="00000000" w:rsidRPr="00000000" w14:paraId="000002D0">
            <w:pPr>
              <w:widowControl w:val="0"/>
              <w:spacing w:line="240" w:lineRule="auto"/>
              <w:rPr>
                <w:sz w:val="20"/>
                <w:szCs w:val="20"/>
                <w:highlight w:val="white"/>
              </w:rPr>
            </w:pPr>
            <w:r w:rsidDel="00000000" w:rsidR="00000000" w:rsidRPr="00000000">
              <w:rPr>
                <w:sz w:val="20"/>
                <w:szCs w:val="20"/>
                <w:highlight w:val="white"/>
                <w:rtl w:val="0"/>
              </w:rPr>
              <w:t xml:space="preserve">6.1.5.GeoSV.4: Use a variety of geographic representations to describe the similarities and differences between places in New Jersey, the United States and the world (e.g., maps, data visualizations, graphs, diagrams, aerial and other photographs, GPS).</w:t>
            </w:r>
          </w:p>
          <w:p w:rsidR="00000000" w:rsidDel="00000000" w:rsidP="00000000" w:rsidRDefault="00000000" w:rsidRPr="00000000" w14:paraId="000002D1">
            <w:pPr>
              <w:widowControl w:val="0"/>
              <w:spacing w:line="240" w:lineRule="auto"/>
              <w:rPr>
                <w:sz w:val="20"/>
                <w:szCs w:val="20"/>
                <w:highlight w:val="white"/>
              </w:rPr>
            </w:pPr>
            <w:r w:rsidDel="00000000" w:rsidR="00000000" w:rsidRPr="00000000">
              <w:rPr>
                <w:sz w:val="20"/>
                <w:szCs w:val="20"/>
                <w:highlight w:val="white"/>
                <w:rtl w:val="0"/>
              </w:rPr>
              <w:t xml:space="preserve">6.1.5.GeoSV.5: Use geographic data to examine how the search for natural resources resulted in conflict and cooperation among European colonists and Native American resulting in changes to conditions.</w:t>
            </w:r>
          </w:p>
          <w:p w:rsidR="00000000" w:rsidDel="00000000" w:rsidP="00000000" w:rsidRDefault="00000000" w:rsidRPr="00000000" w14:paraId="000002D2">
            <w:pPr>
              <w:widowControl w:val="0"/>
              <w:spacing w:line="240" w:lineRule="auto"/>
              <w:rPr>
                <w:sz w:val="20"/>
                <w:szCs w:val="20"/>
                <w:highlight w:val="white"/>
              </w:rPr>
            </w:pPr>
            <w:r w:rsidDel="00000000" w:rsidR="00000000" w:rsidRPr="00000000">
              <w:rPr>
                <w:sz w:val="20"/>
                <w:szCs w:val="20"/>
                <w:highlight w:val="white"/>
                <w:rtl w:val="0"/>
              </w:rPr>
              <w:t xml:space="preserve">6.1.5.GeoHE.1: Use a variety of sources from multiple perspectives, including aerial photographs or satellite images to describe how human activity has impacted the physical environment during different periods of time in New Jersey and the United States.</w:t>
            </w:r>
          </w:p>
          <w:p w:rsidR="00000000" w:rsidDel="00000000" w:rsidP="00000000" w:rsidRDefault="00000000" w:rsidRPr="00000000" w14:paraId="000002D3">
            <w:pPr>
              <w:widowControl w:val="0"/>
              <w:spacing w:line="240" w:lineRule="auto"/>
              <w:rPr>
                <w:sz w:val="20"/>
                <w:szCs w:val="20"/>
                <w:highlight w:val="white"/>
              </w:rPr>
            </w:pPr>
            <w:r w:rsidDel="00000000" w:rsidR="00000000" w:rsidRPr="00000000">
              <w:rPr>
                <w:sz w:val="20"/>
                <w:szCs w:val="20"/>
                <w:highlight w:val="white"/>
                <w:rtl w:val="0"/>
              </w:rPr>
              <w:t xml:space="preserve">6.1.5.GeoHE.2: Cite examples of how technological advances have changed the environment in New Jersey and the United States (e.g., energy, transportation, communications).</w:t>
            </w:r>
          </w:p>
          <w:p w:rsidR="00000000" w:rsidDel="00000000" w:rsidP="00000000" w:rsidRDefault="00000000" w:rsidRPr="00000000" w14:paraId="000002D4">
            <w:pPr>
              <w:widowControl w:val="0"/>
              <w:spacing w:line="240" w:lineRule="auto"/>
              <w:rPr>
                <w:sz w:val="20"/>
                <w:szCs w:val="20"/>
                <w:highlight w:val="white"/>
              </w:rPr>
            </w:pPr>
            <w:r w:rsidDel="00000000" w:rsidR="00000000" w:rsidRPr="00000000">
              <w:rPr>
                <w:sz w:val="20"/>
                <w:szCs w:val="20"/>
                <w:highlight w:val="white"/>
                <w:rtl w:val="0"/>
              </w:rPr>
              <w:t xml:space="preserve">6.1.5.GeoHE.3: Analyze the effects of catastrophic environmental and technological events on human settlements and migration.</w:t>
            </w:r>
          </w:p>
          <w:p w:rsidR="00000000" w:rsidDel="00000000" w:rsidP="00000000" w:rsidRDefault="00000000" w:rsidRPr="00000000" w14:paraId="000002D5">
            <w:pPr>
              <w:widowControl w:val="0"/>
              <w:spacing w:line="240" w:lineRule="auto"/>
              <w:rPr>
                <w:sz w:val="20"/>
                <w:szCs w:val="20"/>
                <w:highlight w:val="white"/>
              </w:rPr>
            </w:pPr>
            <w:r w:rsidDel="00000000" w:rsidR="00000000" w:rsidRPr="00000000">
              <w:rPr>
                <w:sz w:val="20"/>
                <w:szCs w:val="20"/>
                <w:highlight w:val="white"/>
                <w:rtl w:val="0"/>
              </w:rPr>
              <w:t xml:space="preserve">6.1.5.GeoPP.1: Compare and contrast characteristics of regions in the United States based on culture, economics, and physical characteristics to understand the concept of regionalism.</w:t>
            </w:r>
          </w:p>
          <w:p w:rsidR="00000000" w:rsidDel="00000000" w:rsidP="00000000" w:rsidRDefault="00000000" w:rsidRPr="00000000" w14:paraId="000002D6">
            <w:pPr>
              <w:widowControl w:val="0"/>
              <w:spacing w:line="240" w:lineRule="auto"/>
              <w:rPr>
                <w:sz w:val="20"/>
                <w:szCs w:val="20"/>
                <w:highlight w:val="white"/>
              </w:rPr>
            </w:pPr>
            <w:r w:rsidDel="00000000" w:rsidR="00000000" w:rsidRPr="00000000">
              <w:rPr>
                <w:sz w:val="20"/>
                <w:szCs w:val="20"/>
                <w:highlight w:val="white"/>
                <w:rtl w:val="0"/>
              </w:rPr>
              <w:t xml:space="preserve">6.1.5.GeoPP.2: Describe how landforms, climate and weather, and availability of resources have impacted where and how people live and work in different regions of New Jersey and the United States</w:t>
            </w:r>
          </w:p>
          <w:p w:rsidR="00000000" w:rsidDel="00000000" w:rsidP="00000000" w:rsidRDefault="00000000" w:rsidRPr="00000000" w14:paraId="000002D7">
            <w:pPr>
              <w:widowControl w:val="0"/>
              <w:spacing w:line="240" w:lineRule="auto"/>
              <w:rPr>
                <w:sz w:val="20"/>
                <w:szCs w:val="20"/>
                <w:highlight w:val="white"/>
              </w:rPr>
            </w:pPr>
            <w:r w:rsidDel="00000000" w:rsidR="00000000" w:rsidRPr="00000000">
              <w:rPr>
                <w:sz w:val="20"/>
                <w:szCs w:val="20"/>
                <w:highlight w:val="white"/>
                <w:rtl w:val="0"/>
              </w:rPr>
              <w:t xml:space="preserve">6.1.5.GeoPP.3: Use geographic models to describe how human movement relates to the location of natural resources and sometimes results in conflict.</w:t>
            </w:r>
          </w:p>
          <w:p w:rsidR="00000000" w:rsidDel="00000000" w:rsidP="00000000" w:rsidRDefault="00000000" w:rsidRPr="00000000" w14:paraId="000002D8">
            <w:pPr>
              <w:widowControl w:val="0"/>
              <w:spacing w:line="240" w:lineRule="auto"/>
              <w:rPr>
                <w:sz w:val="20"/>
                <w:szCs w:val="20"/>
                <w:highlight w:val="white"/>
              </w:rPr>
            </w:pPr>
            <w:r w:rsidDel="00000000" w:rsidR="00000000" w:rsidRPr="00000000">
              <w:rPr>
                <w:sz w:val="20"/>
                <w:szCs w:val="20"/>
                <w:highlight w:val="white"/>
                <w:rtl w:val="0"/>
              </w:rPr>
              <w:t xml:space="preserve">6.1.5.GeoPP.4: Investigate the different physical and human characteristics of urban, suburban and rural communities and identify the factors that might attract individuals to that space.</w:t>
            </w:r>
          </w:p>
          <w:p w:rsidR="00000000" w:rsidDel="00000000" w:rsidP="00000000" w:rsidRDefault="00000000" w:rsidRPr="00000000" w14:paraId="000002D9">
            <w:pPr>
              <w:widowControl w:val="0"/>
              <w:spacing w:line="240" w:lineRule="auto"/>
              <w:rPr>
                <w:sz w:val="20"/>
                <w:szCs w:val="20"/>
                <w:highlight w:val="white"/>
              </w:rPr>
            </w:pPr>
            <w:r w:rsidDel="00000000" w:rsidR="00000000" w:rsidRPr="00000000">
              <w:rPr>
                <w:sz w:val="20"/>
                <w:szCs w:val="20"/>
                <w:highlight w:val="white"/>
                <w:rtl w:val="0"/>
              </w:rPr>
              <w:t xml:space="preserve">6.1.5.GeoPP.5: Describe how the migration and settlement patterns of Native American groups impacted different regions of the Western Hemisphere.</w:t>
            </w:r>
          </w:p>
          <w:p w:rsidR="00000000" w:rsidDel="00000000" w:rsidP="00000000" w:rsidRDefault="00000000" w:rsidRPr="00000000" w14:paraId="000002DA">
            <w:pPr>
              <w:widowControl w:val="0"/>
              <w:spacing w:line="240" w:lineRule="auto"/>
              <w:rPr>
                <w:sz w:val="20"/>
                <w:szCs w:val="20"/>
                <w:highlight w:val="white"/>
              </w:rPr>
            </w:pPr>
            <w:r w:rsidDel="00000000" w:rsidR="00000000" w:rsidRPr="00000000">
              <w:rPr>
                <w:sz w:val="20"/>
                <w:szCs w:val="20"/>
                <w:highlight w:val="white"/>
                <w:rtl w:val="0"/>
              </w:rPr>
              <w:t xml:space="preserve">6.1.5.EconNM.2: Use data to describe how the availability of resources in New Jersey and other regions in the United States have impacted economic opportunities.</w:t>
            </w:r>
          </w:p>
          <w:p w:rsidR="00000000" w:rsidDel="00000000" w:rsidP="00000000" w:rsidRDefault="00000000" w:rsidRPr="00000000" w14:paraId="000002DB">
            <w:pPr>
              <w:widowControl w:val="0"/>
              <w:spacing w:line="240" w:lineRule="auto"/>
              <w:rPr>
                <w:sz w:val="20"/>
                <w:szCs w:val="20"/>
                <w:highlight w:val="white"/>
              </w:rPr>
            </w:pPr>
            <w:r w:rsidDel="00000000" w:rsidR="00000000" w:rsidRPr="00000000">
              <w:rPr>
                <w:sz w:val="20"/>
                <w:szCs w:val="20"/>
                <w:highlight w:val="white"/>
                <w:rtl w:val="0"/>
              </w:rPr>
              <w:t xml:space="preserve">6.1.5.EconNM.3: Describe how the development of different transportation systems impacted the economies of New Jersey and the United States.</w:t>
            </w:r>
          </w:p>
          <w:p w:rsidR="00000000" w:rsidDel="00000000" w:rsidP="00000000" w:rsidRDefault="00000000" w:rsidRPr="00000000" w14:paraId="000002DC">
            <w:pPr>
              <w:widowControl w:val="0"/>
              <w:spacing w:line="240" w:lineRule="auto"/>
              <w:rPr>
                <w:sz w:val="20"/>
                <w:szCs w:val="20"/>
                <w:highlight w:val="white"/>
              </w:rPr>
            </w:pPr>
            <w:r w:rsidDel="00000000" w:rsidR="00000000" w:rsidRPr="00000000">
              <w:rPr>
                <w:sz w:val="20"/>
                <w:szCs w:val="20"/>
                <w:highlight w:val="white"/>
                <w:rtl w:val="0"/>
              </w:rPr>
              <w:t xml:space="preserve">6.1.5.EconEM.4: Compare different regions of New Jersey to determine the role that geography, natural resources, climate, transportation, technology, and/or the labor force play in economic opportunities</w:t>
            </w:r>
          </w:p>
          <w:p w:rsidR="00000000" w:rsidDel="00000000" w:rsidP="00000000" w:rsidRDefault="00000000" w:rsidRPr="00000000" w14:paraId="000002DD">
            <w:pPr>
              <w:widowControl w:val="0"/>
              <w:spacing w:line="240" w:lineRule="auto"/>
              <w:rPr>
                <w:sz w:val="20"/>
                <w:szCs w:val="20"/>
              </w:rPr>
            </w:pPr>
            <w:r w:rsidDel="00000000" w:rsidR="00000000" w:rsidRPr="00000000">
              <w:rPr>
                <w:sz w:val="20"/>
                <w:szCs w:val="20"/>
                <w:rtl w:val="0"/>
              </w:rPr>
              <w:t xml:space="preserve">6.1.5.EconGE.1: Explain how the development of communication systems has led to increased collaboration and the spread of ideas throughout the United States and the world.</w:t>
            </w:r>
          </w:p>
        </w:tc>
        <w:tc>
          <w:tcPr>
            <w:shd w:fill="ffffff" w:val="clear"/>
            <w:tcMar>
              <w:top w:w="100.0" w:type="dxa"/>
              <w:left w:w="100.0" w:type="dxa"/>
              <w:bottom w:w="100.0" w:type="dxa"/>
              <w:right w:w="100.0" w:type="dxa"/>
            </w:tcMar>
            <w:vAlign w:val="top"/>
          </w:tcPr>
          <w:p w:rsidR="00000000" w:rsidDel="00000000" w:rsidP="00000000" w:rsidRDefault="00000000" w:rsidRPr="00000000" w14:paraId="000002DE">
            <w:pPr>
              <w:widowControl w:val="0"/>
              <w:spacing w:line="240" w:lineRule="auto"/>
              <w:rPr>
                <w:sz w:val="20"/>
                <w:szCs w:val="20"/>
              </w:rPr>
            </w:pPr>
            <w:r w:rsidDel="00000000" w:rsidR="00000000" w:rsidRPr="00000000">
              <w:rPr>
                <w:sz w:val="20"/>
                <w:szCs w:val="20"/>
                <w:rtl w:val="0"/>
              </w:rPr>
              <w:t xml:space="preserve">Students will title region maps and label states included in each map.</w:t>
            </w:r>
          </w:p>
          <w:p w:rsidR="00000000" w:rsidDel="00000000" w:rsidP="00000000" w:rsidRDefault="00000000" w:rsidRPr="00000000" w14:paraId="000002DF">
            <w:pPr>
              <w:widowControl w:val="0"/>
              <w:spacing w:line="240" w:lineRule="auto"/>
              <w:rPr>
                <w:sz w:val="20"/>
                <w:szCs w:val="20"/>
              </w:rPr>
            </w:pPr>
            <w:r w:rsidDel="00000000" w:rsidR="00000000" w:rsidRPr="00000000">
              <w:rPr>
                <w:sz w:val="20"/>
                <w:szCs w:val="20"/>
                <w:rtl w:val="0"/>
              </w:rPr>
              <w:t xml:space="preserve">Students will use a regional mindset to label a blank US map with all 50 states.</w:t>
            </w:r>
          </w:p>
          <w:p w:rsidR="00000000" w:rsidDel="00000000" w:rsidP="00000000" w:rsidRDefault="00000000" w:rsidRPr="00000000" w14:paraId="000002E0">
            <w:pPr>
              <w:widowControl w:val="0"/>
              <w:spacing w:line="240" w:lineRule="auto"/>
              <w:rPr>
                <w:sz w:val="20"/>
                <w:szCs w:val="20"/>
              </w:rPr>
            </w:pPr>
            <w:r w:rsidDel="00000000" w:rsidR="00000000" w:rsidRPr="00000000">
              <w:rPr>
                <w:sz w:val="20"/>
                <w:szCs w:val="20"/>
                <w:rtl w:val="0"/>
              </w:rPr>
              <w:t xml:space="preserve">Students will define regionalism and compare and contrast the characteristics and qualities of different U.S. regions.</w:t>
            </w:r>
          </w:p>
          <w:p w:rsidR="00000000" w:rsidDel="00000000" w:rsidP="00000000" w:rsidRDefault="00000000" w:rsidRPr="00000000" w14:paraId="000002E1">
            <w:pPr>
              <w:widowControl w:val="0"/>
              <w:spacing w:line="240" w:lineRule="auto"/>
              <w:rPr>
                <w:sz w:val="20"/>
                <w:szCs w:val="20"/>
              </w:rPr>
            </w:pPr>
            <w:r w:rsidDel="00000000" w:rsidR="00000000" w:rsidRPr="00000000">
              <w:rPr>
                <w:sz w:val="20"/>
                <w:szCs w:val="20"/>
                <w:rtl w:val="0"/>
              </w:rPr>
              <w:t xml:space="preserve">Students will match a specific type of map to a particular purpose</w:t>
            </w:r>
          </w:p>
          <w:p w:rsidR="00000000" w:rsidDel="00000000" w:rsidP="00000000" w:rsidRDefault="00000000" w:rsidRPr="00000000" w14:paraId="000002E2">
            <w:pPr>
              <w:widowControl w:val="0"/>
              <w:spacing w:line="240" w:lineRule="auto"/>
              <w:rPr>
                <w:sz w:val="20"/>
                <w:szCs w:val="20"/>
              </w:rPr>
            </w:pPr>
            <w:r w:rsidDel="00000000" w:rsidR="00000000" w:rsidRPr="00000000">
              <w:rPr>
                <w:sz w:val="20"/>
                <w:szCs w:val="20"/>
                <w:rtl w:val="0"/>
              </w:rPr>
              <w:t xml:space="preserve">Students will display how to use digital geographic tools to determine time zones, latitude, and longitude.</w:t>
            </w:r>
          </w:p>
          <w:p w:rsidR="00000000" w:rsidDel="00000000" w:rsidP="00000000" w:rsidRDefault="00000000" w:rsidRPr="00000000" w14:paraId="000002E3">
            <w:pPr>
              <w:widowControl w:val="0"/>
              <w:spacing w:line="240" w:lineRule="auto"/>
              <w:rPr>
                <w:sz w:val="20"/>
                <w:szCs w:val="20"/>
              </w:rPr>
            </w:pPr>
            <w:r w:rsidDel="00000000" w:rsidR="00000000" w:rsidRPr="00000000">
              <w:rPr>
                <w:sz w:val="20"/>
                <w:szCs w:val="20"/>
                <w:rtl w:val="0"/>
              </w:rPr>
              <w:t xml:space="preserve">Students will use GPS data-tracking technology to observe and explain how humans have impacted the physical environment.</w:t>
            </w:r>
          </w:p>
          <w:p w:rsidR="00000000" w:rsidDel="00000000" w:rsidP="00000000" w:rsidRDefault="00000000" w:rsidRPr="00000000" w14:paraId="000002E4">
            <w:pPr>
              <w:widowControl w:val="0"/>
              <w:spacing w:line="240" w:lineRule="auto"/>
              <w:rPr>
                <w:sz w:val="20"/>
                <w:szCs w:val="20"/>
              </w:rPr>
            </w:pPr>
            <w:r w:rsidDel="00000000" w:rsidR="00000000" w:rsidRPr="00000000">
              <w:rPr>
                <w:sz w:val="20"/>
                <w:szCs w:val="20"/>
                <w:rtl w:val="0"/>
              </w:rPr>
              <w:t xml:space="preserve">Students will compare and contrast the characteristics of different regions to explain the concept of regionalism.</w:t>
            </w:r>
          </w:p>
          <w:p w:rsidR="00000000" w:rsidDel="00000000" w:rsidP="00000000" w:rsidRDefault="00000000" w:rsidRPr="00000000" w14:paraId="000002E5">
            <w:pPr>
              <w:widowControl w:val="0"/>
              <w:spacing w:line="240" w:lineRule="auto"/>
              <w:rPr>
                <w:sz w:val="20"/>
                <w:szCs w:val="20"/>
              </w:rPr>
            </w:pPr>
            <w:r w:rsidDel="00000000" w:rsidR="00000000" w:rsidRPr="00000000">
              <w:rPr>
                <w:sz w:val="20"/>
                <w:szCs w:val="20"/>
                <w:rtl w:val="0"/>
              </w:rPr>
              <w:t xml:space="preserve">Students will describe how the terrain, climate, weather, and available resources influence lifestyle in New Jersey and other areas of the United States.</w:t>
            </w:r>
          </w:p>
          <w:p w:rsidR="00000000" w:rsidDel="00000000" w:rsidP="00000000" w:rsidRDefault="00000000" w:rsidRPr="00000000" w14:paraId="000002E6">
            <w:pPr>
              <w:widowControl w:val="0"/>
              <w:spacing w:line="240" w:lineRule="auto"/>
              <w:rPr>
                <w:sz w:val="20"/>
                <w:szCs w:val="20"/>
              </w:rPr>
            </w:pPr>
            <w:r w:rsidDel="00000000" w:rsidR="00000000" w:rsidRPr="00000000">
              <w:rPr>
                <w:sz w:val="20"/>
                <w:szCs w:val="20"/>
                <w:rtl w:val="0"/>
              </w:rPr>
              <w:t xml:space="preserve">Students will create a poster to focus on the appealing aspect of a region or state to attract potential movers.</w:t>
            </w:r>
          </w:p>
          <w:p w:rsidR="00000000" w:rsidDel="00000000" w:rsidP="00000000" w:rsidRDefault="00000000" w:rsidRPr="00000000" w14:paraId="000002E7">
            <w:pPr>
              <w:widowControl w:val="0"/>
              <w:spacing w:line="240" w:lineRule="auto"/>
              <w:rPr>
                <w:sz w:val="20"/>
                <w:szCs w:val="20"/>
              </w:rPr>
            </w:pPr>
            <w:r w:rsidDel="00000000" w:rsidR="00000000" w:rsidRPr="00000000">
              <w:rPr>
                <w:sz w:val="20"/>
                <w:szCs w:val="20"/>
                <w:rtl w:val="0"/>
              </w:rPr>
              <w:t xml:space="preserve">Students will cite specific evidence on the technological advancements, e.g., </w:t>
            </w:r>
            <w:r w:rsidDel="00000000" w:rsidR="00000000" w:rsidRPr="00000000">
              <w:rPr>
                <w:color w:val="202124"/>
                <w:sz w:val="20"/>
                <w:szCs w:val="20"/>
                <w:highlight w:val="white"/>
                <w:rtl w:val="0"/>
              </w:rPr>
              <w:t xml:space="preserve">electrical machinery, automobiles, steel, and communication systems,</w:t>
            </w:r>
            <w:r w:rsidDel="00000000" w:rsidR="00000000" w:rsidRPr="00000000">
              <w:rPr>
                <w:sz w:val="20"/>
                <w:szCs w:val="20"/>
                <w:rtl w:val="0"/>
              </w:rPr>
              <w:t xml:space="preserve"> that changed the United States.</w:t>
            </w:r>
          </w:p>
          <w:p w:rsidR="00000000" w:rsidDel="00000000" w:rsidP="00000000" w:rsidRDefault="00000000" w:rsidRPr="00000000" w14:paraId="000002E8">
            <w:pPr>
              <w:widowControl w:val="0"/>
              <w:spacing w:line="240" w:lineRule="auto"/>
              <w:rPr>
                <w:sz w:val="20"/>
                <w:szCs w:val="20"/>
              </w:rPr>
            </w:pPr>
            <w:r w:rsidDel="00000000" w:rsidR="00000000" w:rsidRPr="00000000">
              <w:rPr>
                <w:sz w:val="20"/>
                <w:szCs w:val="20"/>
                <w:rtl w:val="0"/>
              </w:rPr>
              <w:t xml:space="preserve">Students will create or gather an artifact to share how it impacted economic opportunities for Americans and foreign countries.</w:t>
            </w:r>
          </w:p>
          <w:p w:rsidR="00000000" w:rsidDel="00000000" w:rsidP="00000000" w:rsidRDefault="00000000" w:rsidRPr="00000000" w14:paraId="000002E9">
            <w:pPr>
              <w:widowControl w:val="0"/>
              <w:spacing w:line="240" w:lineRule="auto"/>
              <w:rPr>
                <w:sz w:val="20"/>
                <w:szCs w:val="20"/>
                <w:highlight w:val="white"/>
              </w:rPr>
            </w:pPr>
            <w:r w:rsidDel="00000000" w:rsidR="00000000" w:rsidRPr="00000000">
              <w:rPr>
                <w:sz w:val="20"/>
                <w:szCs w:val="20"/>
                <w:rtl w:val="0"/>
              </w:rPr>
              <w:t xml:space="preserve">Students will examine the </w:t>
            </w:r>
            <w:r w:rsidDel="00000000" w:rsidR="00000000" w:rsidRPr="00000000">
              <w:rPr>
                <w:sz w:val="20"/>
                <w:szCs w:val="20"/>
                <w:highlight w:val="white"/>
                <w:rtl w:val="0"/>
              </w:rPr>
              <w:t xml:space="preserve">different physical and human characteristics of urban, suburban and rural communities and explain why they appeal to the different people who live and work in those areas.</w:t>
            </w:r>
          </w:p>
          <w:p w:rsidR="00000000" w:rsidDel="00000000" w:rsidP="00000000" w:rsidRDefault="00000000" w:rsidRPr="00000000" w14:paraId="000002EA">
            <w:pPr>
              <w:widowControl w:val="0"/>
              <w:spacing w:line="240" w:lineRule="auto"/>
              <w:rPr>
                <w:sz w:val="20"/>
                <w:szCs w:val="20"/>
              </w:rPr>
            </w:pPr>
            <w:r w:rsidDel="00000000" w:rsidR="00000000" w:rsidRPr="00000000">
              <w:rPr>
                <w:sz w:val="20"/>
                <w:szCs w:val="20"/>
                <w:rtl w:val="0"/>
              </w:rPr>
              <w:t xml:space="preserve">Students will </w:t>
            </w:r>
            <w:r w:rsidDel="00000000" w:rsidR="00000000" w:rsidRPr="00000000">
              <w:rPr>
                <w:sz w:val="20"/>
                <w:szCs w:val="20"/>
                <w:rtl w:val="0"/>
              </w:rPr>
              <w:t xml:space="preserve">use geographic models to describe how human settlement and migration influence human movement.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2EB">
            <w:pPr>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2EC">
            <w:pPr>
              <w:rPr>
                <w:sz w:val="20"/>
                <w:szCs w:val="20"/>
              </w:rPr>
            </w:pPr>
            <w:r w:rsidDel="00000000" w:rsidR="00000000" w:rsidRPr="00000000">
              <w:rPr>
                <w:sz w:val="20"/>
                <w:szCs w:val="20"/>
                <w:rtl w:val="0"/>
              </w:rPr>
              <w:t xml:space="preserve">Gathering and Evaluating Sources</w:t>
            </w:r>
          </w:p>
          <w:p w:rsidR="00000000" w:rsidDel="00000000" w:rsidP="00000000" w:rsidRDefault="00000000" w:rsidRPr="00000000" w14:paraId="000002ED">
            <w:pPr>
              <w:widowControl w:val="0"/>
              <w:spacing w:line="240" w:lineRule="auto"/>
              <w:rPr>
                <w:sz w:val="20"/>
                <w:szCs w:val="20"/>
              </w:rPr>
            </w:pPr>
            <w:r w:rsidDel="00000000" w:rsidR="00000000" w:rsidRPr="00000000">
              <w:rPr>
                <w:rtl w:val="0"/>
              </w:rPr>
            </w:r>
          </w:p>
          <w:p w:rsidR="00000000" w:rsidDel="00000000" w:rsidP="00000000" w:rsidRDefault="00000000" w:rsidRPr="00000000" w14:paraId="000002EE">
            <w:pPr>
              <w:rPr>
                <w:sz w:val="20"/>
                <w:szCs w:val="20"/>
              </w:rPr>
            </w:pPr>
            <w:r w:rsidDel="00000000" w:rsidR="00000000" w:rsidRPr="00000000">
              <w:rPr>
                <w:sz w:val="20"/>
                <w:szCs w:val="20"/>
                <w:rtl w:val="0"/>
              </w:rPr>
              <w:t xml:space="preserve">Seeking Diverse Perspectives</w:t>
            </w:r>
          </w:p>
          <w:p w:rsidR="00000000" w:rsidDel="00000000" w:rsidP="00000000" w:rsidRDefault="00000000" w:rsidRPr="00000000" w14:paraId="000002EF">
            <w:pPr>
              <w:widowControl w:val="0"/>
              <w:spacing w:line="240" w:lineRule="auto"/>
              <w:rPr>
                <w:sz w:val="20"/>
                <w:szCs w:val="20"/>
              </w:rPr>
            </w:pPr>
            <w:r w:rsidDel="00000000" w:rsidR="00000000" w:rsidRPr="00000000">
              <w:rPr>
                <w:rtl w:val="0"/>
              </w:rPr>
            </w:r>
          </w:p>
          <w:p w:rsidR="00000000" w:rsidDel="00000000" w:rsidP="00000000" w:rsidRDefault="00000000" w:rsidRPr="00000000" w14:paraId="000002F0">
            <w:pPr>
              <w:rPr>
                <w:sz w:val="20"/>
                <w:szCs w:val="20"/>
              </w:rPr>
            </w:pPr>
            <w:r w:rsidDel="00000000" w:rsidR="00000000" w:rsidRPr="00000000">
              <w:rPr>
                <w:sz w:val="20"/>
                <w:szCs w:val="20"/>
                <w:rtl w:val="0"/>
              </w:rPr>
              <w:t xml:space="preserve">Developing Claims and Using Evidence</w:t>
            </w:r>
          </w:p>
          <w:p w:rsidR="00000000" w:rsidDel="00000000" w:rsidP="00000000" w:rsidRDefault="00000000" w:rsidRPr="00000000" w14:paraId="000002F1">
            <w:pPr>
              <w:widowControl w:val="0"/>
              <w:spacing w:line="240" w:lineRule="auto"/>
              <w:rPr>
                <w:sz w:val="20"/>
                <w:szCs w:val="20"/>
              </w:rPr>
            </w:pPr>
            <w:r w:rsidDel="00000000" w:rsidR="00000000" w:rsidRPr="00000000">
              <w:rPr>
                <w:rtl w:val="0"/>
              </w:rPr>
            </w:r>
          </w:p>
          <w:p w:rsidR="00000000" w:rsidDel="00000000" w:rsidP="00000000" w:rsidRDefault="00000000" w:rsidRPr="00000000" w14:paraId="000002F2">
            <w:pPr>
              <w:rPr>
                <w:sz w:val="20"/>
                <w:szCs w:val="20"/>
              </w:rPr>
            </w:pPr>
            <w:r w:rsidDel="00000000" w:rsidR="00000000" w:rsidRPr="00000000">
              <w:rPr>
                <w:sz w:val="20"/>
                <w:szCs w:val="20"/>
                <w:rtl w:val="0"/>
              </w:rPr>
              <w:t xml:space="preserve">Presenting Arguments and Explanations</w:t>
            </w:r>
          </w:p>
          <w:p w:rsidR="00000000" w:rsidDel="00000000" w:rsidP="00000000" w:rsidRDefault="00000000" w:rsidRPr="00000000" w14:paraId="000002F3">
            <w:pPr>
              <w:widowControl w:val="0"/>
              <w:spacing w:line="240" w:lineRule="auto"/>
              <w:rPr>
                <w:sz w:val="20"/>
                <w:szCs w:val="20"/>
              </w:rPr>
            </w:pPr>
            <w:r w:rsidDel="00000000" w:rsidR="00000000" w:rsidRPr="00000000">
              <w:rPr>
                <w:rtl w:val="0"/>
              </w:rPr>
            </w:r>
          </w:p>
        </w:tc>
      </w:tr>
    </w:tbl>
    <w:p w:rsidR="00000000" w:rsidDel="00000000" w:rsidP="00000000" w:rsidRDefault="00000000" w:rsidRPr="00000000" w14:paraId="000002F4">
      <w:pPr>
        <w:rPr>
          <w:rFonts w:ascii="Calibri" w:cs="Calibri" w:eastAsia="Calibri" w:hAnsi="Calibri"/>
        </w:rPr>
      </w:pPr>
      <w:r w:rsidDel="00000000" w:rsidR="00000000" w:rsidRPr="00000000">
        <w:rPr>
          <w:rtl w:val="0"/>
        </w:rPr>
      </w:r>
    </w:p>
    <w:tbl>
      <w:tblPr>
        <w:tblStyle w:val="Table41"/>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2F5">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6">
            <w:pPr>
              <w:rPr>
                <w:sz w:val="20"/>
                <w:szCs w:val="20"/>
              </w:rPr>
            </w:pPr>
            <w:r w:rsidDel="00000000" w:rsidR="00000000" w:rsidRPr="00000000">
              <w:rPr>
                <w:b w:val="1"/>
                <w:i w:val="1"/>
                <w:sz w:val="20"/>
                <w:szCs w:val="20"/>
                <w:rtl w:val="0"/>
              </w:rPr>
              <w:t xml:space="preserve">ELA:</w:t>
            </w:r>
            <w:r w:rsidDel="00000000" w:rsidR="00000000" w:rsidRPr="00000000">
              <w:rPr>
                <w:rtl w:val="0"/>
              </w:rPr>
            </w:r>
          </w:p>
          <w:p w:rsidR="00000000" w:rsidDel="00000000" w:rsidP="00000000" w:rsidRDefault="00000000" w:rsidRPr="00000000" w14:paraId="000002F7">
            <w:pPr>
              <w:rPr>
                <w:sz w:val="20"/>
                <w:szCs w:val="20"/>
              </w:rPr>
            </w:pPr>
            <w:r w:rsidDel="00000000" w:rsidR="00000000" w:rsidRPr="00000000">
              <w:rPr>
                <w:sz w:val="20"/>
                <w:szCs w:val="20"/>
                <w:rtl w:val="0"/>
              </w:rPr>
              <w:t xml:space="preserve">RI.4.7. Interpret information presented visually, orally, or quantitatively (e.g., in charts, graphs, diagrams, time lines, animations, or interactive elements on Web pages) and explain how the information contributes to an understanding of the text in which it appears.</w:t>
            </w:r>
          </w:p>
          <w:p w:rsidR="00000000" w:rsidDel="00000000" w:rsidP="00000000" w:rsidRDefault="00000000" w:rsidRPr="00000000" w14:paraId="000002F8">
            <w:pPr>
              <w:rPr>
                <w:sz w:val="20"/>
                <w:szCs w:val="20"/>
              </w:rPr>
            </w:pPr>
            <w:r w:rsidDel="00000000" w:rsidR="00000000" w:rsidRPr="00000000">
              <w:rPr>
                <w:sz w:val="20"/>
                <w:szCs w:val="20"/>
                <w:rtl w:val="0"/>
              </w:rPr>
              <w:t xml:space="preserve">W.4.2. Write informative/explanatory texts to examine a topic and convey ideas and information clearly.  </w:t>
            </w:r>
          </w:p>
          <w:p w:rsidR="00000000" w:rsidDel="00000000" w:rsidP="00000000" w:rsidRDefault="00000000" w:rsidRPr="00000000" w14:paraId="000002F9">
            <w:pPr>
              <w:rPr>
                <w:sz w:val="20"/>
                <w:szCs w:val="20"/>
              </w:rPr>
            </w:pPr>
            <w:r w:rsidDel="00000000" w:rsidR="00000000" w:rsidRPr="00000000">
              <w:rPr>
                <w:sz w:val="20"/>
                <w:szCs w:val="20"/>
                <w:rtl w:val="0"/>
              </w:rPr>
              <w:t xml:space="preserve">W.4.1. Write opinion pieces on topics or texts, supporting a point of view with reasons and information.  </w:t>
            </w:r>
          </w:p>
          <w:p w:rsidR="00000000" w:rsidDel="00000000" w:rsidP="00000000" w:rsidRDefault="00000000" w:rsidRPr="00000000" w14:paraId="000002FA">
            <w:pPr>
              <w:rPr>
                <w:sz w:val="20"/>
                <w:szCs w:val="20"/>
              </w:rPr>
            </w:pPr>
            <w:r w:rsidDel="00000000" w:rsidR="00000000" w:rsidRPr="00000000">
              <w:rPr>
                <w:sz w:val="20"/>
                <w:szCs w:val="20"/>
                <w:rtl w:val="0"/>
              </w:rPr>
              <w:t xml:space="preserve">W.4.7. Conduct short research projects that build knowledge through investigation of different aspects of a topic.</w:t>
            </w:r>
          </w:p>
          <w:p w:rsidR="00000000" w:rsidDel="00000000" w:rsidP="00000000" w:rsidRDefault="00000000" w:rsidRPr="00000000" w14:paraId="000002FB">
            <w:pPr>
              <w:rPr>
                <w:b w:val="1"/>
                <w:i w:val="1"/>
                <w:sz w:val="20"/>
                <w:szCs w:val="20"/>
              </w:rPr>
            </w:pPr>
            <w:r w:rsidDel="00000000" w:rsidR="00000000" w:rsidRPr="00000000">
              <w:rPr>
                <w:b w:val="1"/>
                <w:i w:val="1"/>
                <w:sz w:val="20"/>
                <w:szCs w:val="20"/>
                <w:rtl w:val="0"/>
              </w:rPr>
              <w:t xml:space="preserve">Career Readiness, Life Literacies, and Key Skills: </w:t>
            </w:r>
          </w:p>
          <w:p w:rsidR="00000000" w:rsidDel="00000000" w:rsidP="00000000" w:rsidRDefault="00000000" w:rsidRPr="00000000" w14:paraId="000002FC">
            <w:pPr>
              <w:rPr>
                <w:sz w:val="20"/>
                <w:szCs w:val="20"/>
              </w:rPr>
            </w:pPr>
            <w:r w:rsidDel="00000000" w:rsidR="00000000" w:rsidRPr="00000000">
              <w:rPr>
                <w:sz w:val="20"/>
                <w:szCs w:val="20"/>
                <w:rtl w:val="0"/>
              </w:rPr>
              <w:t xml:space="preserve">9.4.5.DC.4: Model safe, legal, and ethical behavior when using online or offline technology</w:t>
            </w:r>
          </w:p>
          <w:p w:rsidR="00000000" w:rsidDel="00000000" w:rsidP="00000000" w:rsidRDefault="00000000" w:rsidRPr="00000000" w14:paraId="000002FD">
            <w:pPr>
              <w:rPr>
                <w:sz w:val="20"/>
                <w:szCs w:val="20"/>
              </w:rPr>
            </w:pPr>
            <w:r w:rsidDel="00000000" w:rsidR="00000000" w:rsidRPr="00000000">
              <w:rPr>
                <w:sz w:val="20"/>
                <w:szCs w:val="20"/>
                <w:rtl w:val="0"/>
              </w:rPr>
              <w:t xml:space="preserve">9.4.5.IML.1: Evaluate digital sources for accuracy, perspective, credibility and relevance</w:t>
            </w:r>
          </w:p>
          <w:p w:rsidR="00000000" w:rsidDel="00000000" w:rsidP="00000000" w:rsidRDefault="00000000" w:rsidRPr="00000000" w14:paraId="000002FE">
            <w:pPr>
              <w:rPr>
                <w:sz w:val="20"/>
                <w:szCs w:val="20"/>
              </w:rPr>
            </w:pPr>
            <w:r w:rsidDel="00000000" w:rsidR="00000000" w:rsidRPr="00000000">
              <w:rPr>
                <w:sz w:val="20"/>
                <w:szCs w:val="20"/>
                <w:rtl w:val="0"/>
              </w:rPr>
              <w:t xml:space="preserve">9.4.5.IML.6: Use appropriate sources of information from diverse sources, contexts, disciplines, and cultures to answer questions</w:t>
            </w:r>
          </w:p>
        </w:tc>
      </w:tr>
    </w:tbl>
    <w:p w:rsidR="00000000" w:rsidDel="00000000" w:rsidP="00000000" w:rsidRDefault="00000000" w:rsidRPr="00000000" w14:paraId="000002FF">
      <w:pPr>
        <w:rPr>
          <w:rFonts w:ascii="Calibri" w:cs="Calibri" w:eastAsia="Calibri" w:hAnsi="Calibri"/>
        </w:rPr>
      </w:pPr>
      <w:r w:rsidDel="00000000" w:rsidR="00000000" w:rsidRPr="00000000">
        <w:rPr>
          <w:rtl w:val="0"/>
        </w:rPr>
      </w:r>
    </w:p>
    <w:tbl>
      <w:tblPr>
        <w:tblStyle w:val="Table42"/>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rHeight w:val="420" w:hRule="atLeast"/>
          <w:tblHeader w:val="0"/>
        </w:trPr>
        <w:tc>
          <w:tcPr>
            <w:shd w:fill="d9ead3" w:val="clear"/>
          </w:tcPr>
          <w:p w:rsidR="00000000" w:rsidDel="00000000" w:rsidP="00000000" w:rsidRDefault="00000000" w:rsidRPr="00000000" w14:paraId="00000300">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Unit 2: Core Unit Content</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301">
            <w:pPr>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302">
            <w:pPr>
              <w:widowControl w:val="0"/>
              <w:numPr>
                <w:ilvl w:val="0"/>
                <w:numId w:val="14"/>
              </w:numPr>
              <w:spacing w:line="240" w:lineRule="auto"/>
              <w:ind w:left="720" w:hanging="360"/>
              <w:rPr>
                <w:sz w:val="20"/>
                <w:szCs w:val="20"/>
              </w:rPr>
            </w:pPr>
            <w:r w:rsidDel="00000000" w:rsidR="00000000" w:rsidRPr="00000000">
              <w:rPr>
                <w:sz w:val="20"/>
                <w:szCs w:val="20"/>
                <w:rtl w:val="0"/>
              </w:rPr>
              <w:t xml:space="preserve">Settlement</w:t>
            </w:r>
          </w:p>
          <w:p w:rsidR="00000000" w:rsidDel="00000000" w:rsidP="00000000" w:rsidRDefault="00000000" w:rsidRPr="00000000" w14:paraId="00000303">
            <w:pPr>
              <w:widowControl w:val="0"/>
              <w:numPr>
                <w:ilvl w:val="0"/>
                <w:numId w:val="14"/>
              </w:numPr>
              <w:spacing w:line="240" w:lineRule="auto"/>
              <w:ind w:left="720" w:hanging="360"/>
              <w:rPr>
                <w:sz w:val="20"/>
                <w:szCs w:val="20"/>
              </w:rPr>
            </w:pPr>
            <w:r w:rsidDel="00000000" w:rsidR="00000000" w:rsidRPr="00000000">
              <w:rPr>
                <w:sz w:val="20"/>
                <w:szCs w:val="20"/>
                <w:rtl w:val="0"/>
              </w:rPr>
              <w:t xml:space="preserve">Migration</w:t>
            </w:r>
          </w:p>
          <w:p w:rsidR="00000000" w:rsidDel="00000000" w:rsidP="00000000" w:rsidRDefault="00000000" w:rsidRPr="00000000" w14:paraId="00000304">
            <w:pPr>
              <w:widowControl w:val="0"/>
              <w:numPr>
                <w:ilvl w:val="0"/>
                <w:numId w:val="14"/>
              </w:numPr>
              <w:spacing w:line="240" w:lineRule="auto"/>
              <w:ind w:left="720" w:hanging="360"/>
              <w:rPr>
                <w:sz w:val="20"/>
                <w:szCs w:val="20"/>
              </w:rPr>
            </w:pPr>
            <w:r w:rsidDel="00000000" w:rsidR="00000000" w:rsidRPr="00000000">
              <w:rPr>
                <w:sz w:val="20"/>
                <w:szCs w:val="20"/>
                <w:rtl w:val="0"/>
              </w:rPr>
              <w:t xml:space="preserve">Catastrophic</w:t>
            </w:r>
          </w:p>
          <w:p w:rsidR="00000000" w:rsidDel="00000000" w:rsidP="00000000" w:rsidRDefault="00000000" w:rsidRPr="00000000" w14:paraId="00000305">
            <w:pPr>
              <w:widowControl w:val="0"/>
              <w:numPr>
                <w:ilvl w:val="0"/>
                <w:numId w:val="14"/>
              </w:numPr>
              <w:spacing w:line="240" w:lineRule="auto"/>
              <w:ind w:left="720" w:hanging="360"/>
              <w:rPr>
                <w:sz w:val="20"/>
                <w:szCs w:val="20"/>
              </w:rPr>
            </w:pPr>
            <w:r w:rsidDel="00000000" w:rsidR="00000000" w:rsidRPr="00000000">
              <w:rPr>
                <w:sz w:val="20"/>
                <w:szCs w:val="20"/>
                <w:rtl w:val="0"/>
              </w:rPr>
              <w:t xml:space="preserve">Energy</w:t>
            </w:r>
          </w:p>
          <w:p w:rsidR="00000000" w:rsidDel="00000000" w:rsidP="00000000" w:rsidRDefault="00000000" w:rsidRPr="00000000" w14:paraId="00000306">
            <w:pPr>
              <w:widowControl w:val="0"/>
              <w:numPr>
                <w:ilvl w:val="0"/>
                <w:numId w:val="14"/>
              </w:numPr>
              <w:spacing w:line="240" w:lineRule="auto"/>
              <w:ind w:left="720" w:hanging="360"/>
              <w:rPr>
                <w:sz w:val="20"/>
                <w:szCs w:val="20"/>
              </w:rPr>
            </w:pPr>
            <w:r w:rsidDel="00000000" w:rsidR="00000000" w:rsidRPr="00000000">
              <w:rPr>
                <w:sz w:val="20"/>
                <w:szCs w:val="20"/>
                <w:rtl w:val="0"/>
              </w:rPr>
              <w:t xml:space="preserve">Transportation</w:t>
            </w:r>
          </w:p>
          <w:p w:rsidR="00000000" w:rsidDel="00000000" w:rsidP="00000000" w:rsidRDefault="00000000" w:rsidRPr="00000000" w14:paraId="00000307">
            <w:pPr>
              <w:widowControl w:val="0"/>
              <w:numPr>
                <w:ilvl w:val="0"/>
                <w:numId w:val="14"/>
              </w:numPr>
              <w:spacing w:line="240" w:lineRule="auto"/>
              <w:ind w:left="720" w:hanging="360"/>
              <w:rPr>
                <w:sz w:val="20"/>
                <w:szCs w:val="20"/>
              </w:rPr>
            </w:pPr>
            <w:r w:rsidDel="00000000" w:rsidR="00000000" w:rsidRPr="00000000">
              <w:rPr>
                <w:sz w:val="20"/>
                <w:szCs w:val="20"/>
                <w:rtl w:val="0"/>
              </w:rPr>
              <w:t xml:space="preserve">Communication</w:t>
            </w:r>
          </w:p>
          <w:p w:rsidR="00000000" w:rsidDel="00000000" w:rsidP="00000000" w:rsidRDefault="00000000" w:rsidRPr="00000000" w14:paraId="00000308">
            <w:pPr>
              <w:widowControl w:val="0"/>
              <w:numPr>
                <w:ilvl w:val="0"/>
                <w:numId w:val="14"/>
              </w:numPr>
              <w:spacing w:line="240" w:lineRule="auto"/>
              <w:ind w:left="720" w:hanging="360"/>
              <w:rPr>
                <w:sz w:val="20"/>
                <w:szCs w:val="20"/>
              </w:rPr>
            </w:pPr>
            <w:r w:rsidDel="00000000" w:rsidR="00000000" w:rsidRPr="00000000">
              <w:rPr>
                <w:sz w:val="20"/>
                <w:szCs w:val="20"/>
                <w:rtl w:val="0"/>
              </w:rPr>
              <w:t xml:space="preserve">Culture</w:t>
            </w:r>
          </w:p>
          <w:p w:rsidR="00000000" w:rsidDel="00000000" w:rsidP="00000000" w:rsidRDefault="00000000" w:rsidRPr="00000000" w14:paraId="00000309">
            <w:pPr>
              <w:widowControl w:val="0"/>
              <w:numPr>
                <w:ilvl w:val="0"/>
                <w:numId w:val="14"/>
              </w:numPr>
              <w:spacing w:line="240" w:lineRule="auto"/>
              <w:ind w:left="720" w:hanging="360"/>
              <w:rPr>
                <w:sz w:val="20"/>
                <w:szCs w:val="20"/>
              </w:rPr>
            </w:pPr>
            <w:r w:rsidDel="00000000" w:rsidR="00000000" w:rsidRPr="00000000">
              <w:rPr>
                <w:sz w:val="20"/>
                <w:szCs w:val="20"/>
                <w:rtl w:val="0"/>
              </w:rPr>
              <w:t xml:space="preserve">Economics</w:t>
            </w:r>
          </w:p>
          <w:p w:rsidR="00000000" w:rsidDel="00000000" w:rsidP="00000000" w:rsidRDefault="00000000" w:rsidRPr="00000000" w14:paraId="0000030A">
            <w:pPr>
              <w:widowControl w:val="0"/>
              <w:numPr>
                <w:ilvl w:val="0"/>
                <w:numId w:val="14"/>
              </w:numPr>
              <w:spacing w:line="240" w:lineRule="auto"/>
              <w:ind w:left="720" w:hanging="360"/>
              <w:rPr>
                <w:sz w:val="20"/>
                <w:szCs w:val="20"/>
              </w:rPr>
            </w:pPr>
            <w:r w:rsidDel="00000000" w:rsidR="00000000" w:rsidRPr="00000000">
              <w:rPr>
                <w:sz w:val="20"/>
                <w:szCs w:val="20"/>
                <w:rtl w:val="0"/>
              </w:rPr>
              <w:t xml:space="preserve">Regionalism</w:t>
            </w:r>
          </w:p>
          <w:p w:rsidR="00000000" w:rsidDel="00000000" w:rsidP="00000000" w:rsidRDefault="00000000" w:rsidRPr="00000000" w14:paraId="0000030B">
            <w:pPr>
              <w:widowControl w:val="0"/>
              <w:numPr>
                <w:ilvl w:val="0"/>
                <w:numId w:val="14"/>
              </w:numPr>
              <w:spacing w:line="240" w:lineRule="auto"/>
              <w:ind w:left="720" w:hanging="360"/>
              <w:rPr>
                <w:sz w:val="20"/>
                <w:szCs w:val="20"/>
              </w:rPr>
            </w:pPr>
            <w:r w:rsidDel="00000000" w:rsidR="00000000" w:rsidRPr="00000000">
              <w:rPr>
                <w:sz w:val="20"/>
                <w:szCs w:val="20"/>
                <w:rtl w:val="0"/>
              </w:rPr>
              <w:t xml:space="preserve">Landforms</w:t>
            </w:r>
          </w:p>
          <w:p w:rsidR="00000000" w:rsidDel="00000000" w:rsidP="00000000" w:rsidRDefault="00000000" w:rsidRPr="00000000" w14:paraId="0000030C">
            <w:pPr>
              <w:widowControl w:val="0"/>
              <w:numPr>
                <w:ilvl w:val="0"/>
                <w:numId w:val="14"/>
              </w:numPr>
              <w:spacing w:line="240" w:lineRule="auto"/>
              <w:ind w:left="720" w:hanging="360"/>
              <w:rPr>
                <w:sz w:val="20"/>
                <w:szCs w:val="20"/>
              </w:rPr>
            </w:pPr>
            <w:r w:rsidDel="00000000" w:rsidR="00000000" w:rsidRPr="00000000">
              <w:rPr>
                <w:sz w:val="20"/>
                <w:szCs w:val="20"/>
                <w:rtl w:val="0"/>
              </w:rPr>
              <w:t xml:space="preserve">Climate</w:t>
            </w:r>
          </w:p>
          <w:p w:rsidR="00000000" w:rsidDel="00000000" w:rsidP="00000000" w:rsidRDefault="00000000" w:rsidRPr="00000000" w14:paraId="0000030D">
            <w:pPr>
              <w:widowControl w:val="0"/>
              <w:numPr>
                <w:ilvl w:val="0"/>
                <w:numId w:val="14"/>
              </w:numPr>
              <w:spacing w:line="240" w:lineRule="auto"/>
              <w:ind w:left="720" w:hanging="360"/>
              <w:rPr>
                <w:sz w:val="20"/>
                <w:szCs w:val="20"/>
              </w:rPr>
            </w:pPr>
            <w:r w:rsidDel="00000000" w:rsidR="00000000" w:rsidRPr="00000000">
              <w:rPr>
                <w:sz w:val="20"/>
                <w:szCs w:val="20"/>
                <w:rtl w:val="0"/>
              </w:rPr>
              <w:t xml:space="preserve">Resources</w:t>
            </w:r>
          </w:p>
          <w:p w:rsidR="00000000" w:rsidDel="00000000" w:rsidP="00000000" w:rsidRDefault="00000000" w:rsidRPr="00000000" w14:paraId="0000030E">
            <w:pPr>
              <w:widowControl w:val="0"/>
              <w:numPr>
                <w:ilvl w:val="0"/>
                <w:numId w:val="14"/>
              </w:numPr>
              <w:spacing w:line="240" w:lineRule="auto"/>
              <w:ind w:left="720" w:hanging="360"/>
              <w:rPr>
                <w:sz w:val="20"/>
                <w:szCs w:val="20"/>
              </w:rPr>
            </w:pPr>
            <w:r w:rsidDel="00000000" w:rsidR="00000000" w:rsidRPr="00000000">
              <w:rPr>
                <w:sz w:val="20"/>
                <w:szCs w:val="20"/>
                <w:rtl w:val="0"/>
              </w:rPr>
              <w:t xml:space="preserve">Urban</w:t>
            </w:r>
          </w:p>
          <w:p w:rsidR="00000000" w:rsidDel="00000000" w:rsidP="00000000" w:rsidRDefault="00000000" w:rsidRPr="00000000" w14:paraId="0000030F">
            <w:pPr>
              <w:widowControl w:val="0"/>
              <w:numPr>
                <w:ilvl w:val="0"/>
                <w:numId w:val="14"/>
              </w:numPr>
              <w:spacing w:line="240" w:lineRule="auto"/>
              <w:ind w:left="720" w:hanging="360"/>
              <w:rPr>
                <w:sz w:val="20"/>
                <w:szCs w:val="20"/>
              </w:rPr>
            </w:pPr>
            <w:r w:rsidDel="00000000" w:rsidR="00000000" w:rsidRPr="00000000">
              <w:rPr>
                <w:sz w:val="20"/>
                <w:szCs w:val="20"/>
                <w:rtl w:val="0"/>
              </w:rPr>
              <w:t xml:space="preserve">Suburban</w:t>
            </w:r>
          </w:p>
          <w:p w:rsidR="00000000" w:rsidDel="00000000" w:rsidP="00000000" w:rsidRDefault="00000000" w:rsidRPr="00000000" w14:paraId="00000310">
            <w:pPr>
              <w:widowControl w:val="0"/>
              <w:numPr>
                <w:ilvl w:val="0"/>
                <w:numId w:val="14"/>
              </w:numPr>
              <w:spacing w:line="240" w:lineRule="auto"/>
              <w:ind w:left="720" w:hanging="360"/>
              <w:rPr>
                <w:sz w:val="20"/>
                <w:szCs w:val="20"/>
              </w:rPr>
            </w:pPr>
            <w:r w:rsidDel="00000000" w:rsidR="00000000" w:rsidRPr="00000000">
              <w:rPr>
                <w:sz w:val="20"/>
                <w:szCs w:val="20"/>
                <w:rtl w:val="0"/>
              </w:rPr>
              <w:t xml:space="preserve">Rural</w:t>
            </w:r>
          </w:p>
          <w:p w:rsidR="00000000" w:rsidDel="00000000" w:rsidP="00000000" w:rsidRDefault="00000000" w:rsidRPr="00000000" w14:paraId="00000311">
            <w:pPr>
              <w:widowControl w:val="0"/>
              <w:numPr>
                <w:ilvl w:val="0"/>
                <w:numId w:val="14"/>
              </w:numPr>
              <w:spacing w:line="240" w:lineRule="auto"/>
              <w:ind w:left="720" w:hanging="360"/>
              <w:rPr>
                <w:sz w:val="20"/>
                <w:szCs w:val="20"/>
              </w:rPr>
            </w:pPr>
            <w:r w:rsidDel="00000000" w:rsidR="00000000" w:rsidRPr="00000000">
              <w:rPr>
                <w:sz w:val="20"/>
                <w:szCs w:val="20"/>
                <w:rtl w:val="0"/>
              </w:rPr>
              <w:t xml:space="preserve">Electrical</w:t>
            </w:r>
          </w:p>
          <w:p w:rsidR="00000000" w:rsidDel="00000000" w:rsidP="00000000" w:rsidRDefault="00000000" w:rsidRPr="00000000" w14:paraId="00000312">
            <w:pPr>
              <w:widowControl w:val="0"/>
              <w:numPr>
                <w:ilvl w:val="0"/>
                <w:numId w:val="14"/>
              </w:numPr>
              <w:spacing w:line="240" w:lineRule="auto"/>
              <w:ind w:left="720" w:hanging="360"/>
              <w:rPr>
                <w:sz w:val="20"/>
                <w:szCs w:val="20"/>
              </w:rPr>
            </w:pPr>
            <w:r w:rsidDel="00000000" w:rsidR="00000000" w:rsidRPr="00000000">
              <w:rPr>
                <w:sz w:val="20"/>
                <w:szCs w:val="20"/>
                <w:rtl w:val="0"/>
              </w:rPr>
              <w:t xml:space="preserve">Machinery</w:t>
            </w:r>
          </w:p>
          <w:p w:rsidR="00000000" w:rsidDel="00000000" w:rsidP="00000000" w:rsidRDefault="00000000" w:rsidRPr="00000000" w14:paraId="00000313">
            <w:pPr>
              <w:widowControl w:val="0"/>
              <w:numPr>
                <w:ilvl w:val="0"/>
                <w:numId w:val="14"/>
              </w:numPr>
              <w:spacing w:line="240" w:lineRule="auto"/>
              <w:ind w:left="720" w:hanging="360"/>
              <w:rPr>
                <w:sz w:val="20"/>
                <w:szCs w:val="20"/>
              </w:rPr>
            </w:pPr>
            <w:r w:rsidDel="00000000" w:rsidR="00000000" w:rsidRPr="00000000">
              <w:rPr>
                <w:sz w:val="20"/>
                <w:szCs w:val="20"/>
                <w:rtl w:val="0"/>
              </w:rPr>
              <w:t xml:space="preserve">Automobiles</w:t>
            </w:r>
          </w:p>
          <w:p w:rsidR="00000000" w:rsidDel="00000000" w:rsidP="00000000" w:rsidRDefault="00000000" w:rsidRPr="00000000" w14:paraId="00000314">
            <w:pPr>
              <w:widowControl w:val="0"/>
              <w:numPr>
                <w:ilvl w:val="0"/>
                <w:numId w:val="14"/>
              </w:numPr>
              <w:spacing w:line="240" w:lineRule="auto"/>
              <w:ind w:left="720" w:hanging="360"/>
              <w:rPr>
                <w:sz w:val="20"/>
                <w:szCs w:val="20"/>
              </w:rPr>
            </w:pPr>
            <w:r w:rsidDel="00000000" w:rsidR="00000000" w:rsidRPr="00000000">
              <w:rPr>
                <w:sz w:val="20"/>
                <w:szCs w:val="20"/>
                <w:rtl w:val="0"/>
              </w:rPr>
              <w:t xml:space="preserve">Steel</w:t>
            </w:r>
          </w:p>
          <w:p w:rsidR="00000000" w:rsidDel="00000000" w:rsidP="00000000" w:rsidRDefault="00000000" w:rsidRPr="00000000" w14:paraId="00000315">
            <w:pPr>
              <w:widowControl w:val="0"/>
              <w:numPr>
                <w:ilvl w:val="0"/>
                <w:numId w:val="14"/>
              </w:numPr>
              <w:spacing w:line="240" w:lineRule="auto"/>
              <w:ind w:left="720" w:hanging="360"/>
              <w:rPr>
                <w:sz w:val="20"/>
                <w:szCs w:val="20"/>
              </w:rPr>
            </w:pPr>
            <w:r w:rsidDel="00000000" w:rsidR="00000000" w:rsidRPr="00000000">
              <w:rPr>
                <w:sz w:val="20"/>
                <w:szCs w:val="20"/>
                <w:rtl w:val="0"/>
              </w:rPr>
              <w:t xml:space="preserve">Postal service</w:t>
            </w:r>
          </w:p>
          <w:p w:rsidR="00000000" w:rsidDel="00000000" w:rsidP="00000000" w:rsidRDefault="00000000" w:rsidRPr="00000000" w14:paraId="00000316">
            <w:pPr>
              <w:widowControl w:val="0"/>
              <w:numPr>
                <w:ilvl w:val="0"/>
                <w:numId w:val="14"/>
              </w:numPr>
              <w:spacing w:line="240" w:lineRule="auto"/>
              <w:ind w:left="720" w:hanging="360"/>
              <w:rPr>
                <w:sz w:val="20"/>
                <w:szCs w:val="20"/>
              </w:rPr>
            </w:pPr>
            <w:r w:rsidDel="00000000" w:rsidR="00000000" w:rsidRPr="00000000">
              <w:rPr>
                <w:sz w:val="20"/>
                <w:szCs w:val="20"/>
                <w:rtl w:val="0"/>
              </w:rPr>
              <w:t xml:space="preserve">Telegraph</w:t>
            </w:r>
          </w:p>
          <w:p w:rsidR="00000000" w:rsidDel="00000000" w:rsidP="00000000" w:rsidRDefault="00000000" w:rsidRPr="00000000" w14:paraId="00000317">
            <w:pPr>
              <w:widowControl w:val="0"/>
              <w:numPr>
                <w:ilvl w:val="0"/>
                <w:numId w:val="14"/>
              </w:numPr>
              <w:spacing w:line="240" w:lineRule="auto"/>
              <w:ind w:left="720" w:hanging="360"/>
              <w:rPr>
                <w:sz w:val="20"/>
                <w:szCs w:val="20"/>
              </w:rPr>
            </w:pPr>
            <w:r w:rsidDel="00000000" w:rsidR="00000000" w:rsidRPr="00000000">
              <w:rPr>
                <w:sz w:val="20"/>
                <w:szCs w:val="20"/>
                <w:rtl w:val="0"/>
              </w:rPr>
              <w:t xml:space="preserve">Internet</w:t>
            </w:r>
          </w:p>
        </w:tc>
      </w:tr>
    </w:tbl>
    <w:p w:rsidR="00000000" w:rsidDel="00000000" w:rsidP="00000000" w:rsidRDefault="00000000" w:rsidRPr="00000000" w14:paraId="00000318">
      <w:pPr>
        <w:rPr>
          <w:rFonts w:ascii="Calibri" w:cs="Calibri" w:eastAsia="Calibri" w:hAnsi="Calibri"/>
        </w:rPr>
      </w:pPr>
      <w:r w:rsidDel="00000000" w:rsidR="00000000" w:rsidRPr="00000000">
        <w:rPr>
          <w:rtl w:val="0"/>
        </w:rPr>
      </w:r>
    </w:p>
    <w:tbl>
      <w:tblPr>
        <w:tblStyle w:val="Table43"/>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319">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G3 Unit 2: Instructional Materials &amp; Resources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1B">
            <w:pPr>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31C">
            <w:pPr>
              <w:widowControl w:val="0"/>
              <w:spacing w:line="240" w:lineRule="auto"/>
              <w:jc w:val="center"/>
              <w:rPr>
                <w:rFonts w:ascii="Calibri" w:cs="Calibri" w:eastAsia="Calibri" w:hAnsi="Calibri"/>
                <w:b w:val="1"/>
                <w:color w:val="ff0000"/>
              </w:rPr>
            </w:pPr>
            <w:r w:rsidDel="00000000" w:rsidR="00000000" w:rsidRPr="00000000">
              <w:rPr>
                <w:sz w:val="20"/>
                <w:szCs w:val="20"/>
                <w:rtl w:val="0"/>
              </w:rPr>
              <w:t xml:space="preserve">Social Studies Alive! Regions of our country. </w:t>
            </w:r>
            <w:r w:rsidDel="00000000" w:rsidR="00000000" w:rsidRPr="00000000">
              <w:rPr>
                <w:rtl w:val="0"/>
              </w:rPr>
            </w:r>
          </w:p>
          <w:p w:rsidR="00000000" w:rsidDel="00000000" w:rsidP="00000000" w:rsidRDefault="00000000" w:rsidRPr="00000000" w14:paraId="0000031D">
            <w:pPr>
              <w:widowControl w:val="0"/>
              <w:spacing w:line="240" w:lineRule="auto"/>
              <w:jc w:val="center"/>
              <w:rPr>
                <w:sz w:val="20"/>
                <w:szCs w:val="20"/>
              </w:rPr>
            </w:pP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31E">
            <w:pPr>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31F">
            <w:pPr>
              <w:widowControl w:val="0"/>
              <w:spacing w:line="240" w:lineRule="auto"/>
              <w:jc w:val="center"/>
              <w:rPr>
                <w:sz w:val="20"/>
                <w:szCs w:val="20"/>
              </w:rPr>
            </w:pPr>
            <w:r w:rsidDel="00000000" w:rsidR="00000000" w:rsidRPr="00000000">
              <w:rPr>
                <w:sz w:val="20"/>
                <w:szCs w:val="20"/>
                <w:rtl w:val="0"/>
              </w:rPr>
              <w:t xml:space="preserve">Newsela</w:t>
            </w:r>
          </w:p>
          <w:p w:rsidR="00000000" w:rsidDel="00000000" w:rsidP="00000000" w:rsidRDefault="00000000" w:rsidRPr="00000000" w14:paraId="00000320">
            <w:pPr>
              <w:widowControl w:val="0"/>
              <w:spacing w:line="240" w:lineRule="auto"/>
              <w:jc w:val="center"/>
              <w:rPr>
                <w:sz w:val="20"/>
                <w:szCs w:val="20"/>
              </w:rPr>
            </w:pPr>
            <w:r w:rsidDel="00000000" w:rsidR="00000000" w:rsidRPr="00000000">
              <w:rPr>
                <w:sz w:val="20"/>
                <w:szCs w:val="20"/>
                <w:rtl w:val="0"/>
              </w:rPr>
              <w:t xml:space="preserve">Region Maps</w:t>
            </w:r>
          </w:p>
          <w:p w:rsidR="00000000" w:rsidDel="00000000" w:rsidP="00000000" w:rsidRDefault="00000000" w:rsidRPr="00000000" w14:paraId="00000321">
            <w:pPr>
              <w:widowControl w:val="0"/>
              <w:spacing w:line="240" w:lineRule="auto"/>
              <w:jc w:val="center"/>
              <w:rPr>
                <w:sz w:val="20"/>
                <w:szCs w:val="20"/>
              </w:rPr>
            </w:pPr>
            <w:r w:rsidDel="00000000" w:rsidR="00000000" w:rsidRPr="00000000">
              <w:rPr>
                <w:sz w:val="20"/>
                <w:szCs w:val="20"/>
                <w:rtl w:val="0"/>
              </w:rPr>
              <w:t xml:space="preserve">United States Map</w:t>
            </w:r>
          </w:p>
          <w:p w:rsidR="00000000" w:rsidDel="00000000" w:rsidP="00000000" w:rsidRDefault="00000000" w:rsidRPr="00000000" w14:paraId="00000322">
            <w:pPr>
              <w:widowControl w:val="0"/>
              <w:spacing w:line="240" w:lineRule="auto"/>
              <w:jc w:val="center"/>
              <w:rPr>
                <w:sz w:val="20"/>
                <w:szCs w:val="20"/>
              </w:rPr>
            </w:pPr>
            <w:hyperlink r:id="rId29">
              <w:r w:rsidDel="00000000" w:rsidR="00000000" w:rsidRPr="00000000">
                <w:rPr>
                  <w:color w:val="1155cc"/>
                  <w:sz w:val="20"/>
                  <w:szCs w:val="20"/>
                  <w:u w:val="single"/>
                  <w:rtl w:val="0"/>
                </w:rPr>
                <w:t xml:space="preserve">Seterra.com</w:t>
              </w:r>
            </w:hyperlink>
            <w:r w:rsidDel="00000000" w:rsidR="00000000" w:rsidRPr="00000000">
              <w:rPr>
                <w:rtl w:val="0"/>
              </w:rPr>
            </w:r>
          </w:p>
          <w:p w:rsidR="00000000" w:rsidDel="00000000" w:rsidP="00000000" w:rsidRDefault="00000000" w:rsidRPr="00000000" w14:paraId="00000323">
            <w:pPr>
              <w:widowControl w:val="0"/>
              <w:spacing w:line="240" w:lineRule="auto"/>
              <w:jc w:val="center"/>
              <w:rPr>
                <w:sz w:val="20"/>
                <w:szCs w:val="20"/>
              </w:rPr>
            </w:pPr>
            <w:hyperlink r:id="rId30">
              <w:r w:rsidDel="00000000" w:rsidR="00000000" w:rsidRPr="00000000">
                <w:rPr>
                  <w:color w:val="1155cc"/>
                  <w:sz w:val="20"/>
                  <w:szCs w:val="20"/>
                  <w:u w:val="single"/>
                  <w:rtl w:val="0"/>
                </w:rPr>
                <w:t xml:space="preserve">Road Trip</w:t>
              </w:r>
            </w:hyperlink>
            <w:r w:rsidDel="00000000" w:rsidR="00000000" w:rsidRPr="00000000">
              <w:rPr>
                <w:rtl w:val="0"/>
              </w:rPr>
            </w:r>
          </w:p>
          <w:p w:rsidR="00000000" w:rsidDel="00000000" w:rsidP="00000000" w:rsidRDefault="00000000" w:rsidRPr="00000000" w14:paraId="00000324">
            <w:pPr>
              <w:widowControl w:val="0"/>
              <w:spacing w:line="240" w:lineRule="auto"/>
              <w:jc w:val="center"/>
              <w:rPr>
                <w:sz w:val="20"/>
                <w:szCs w:val="20"/>
              </w:rPr>
            </w:pPr>
            <w:r w:rsidDel="00000000" w:rsidR="00000000" w:rsidRPr="00000000">
              <w:rPr>
                <w:rtl w:val="0"/>
              </w:rPr>
            </w:r>
          </w:p>
          <w:p w:rsidR="00000000" w:rsidDel="00000000" w:rsidP="00000000" w:rsidRDefault="00000000" w:rsidRPr="00000000" w14:paraId="00000325">
            <w:pPr>
              <w:ind w:left="720" w:firstLine="0"/>
              <w:rPr>
                <w:sz w:val="20"/>
                <w:szCs w:val="20"/>
                <w:highlight w:val="white"/>
              </w:rPr>
            </w:pPr>
            <w:r w:rsidDel="00000000" w:rsidR="00000000" w:rsidRPr="00000000">
              <w:rPr>
                <w:rtl w:val="0"/>
              </w:rPr>
            </w:r>
          </w:p>
        </w:tc>
      </w:tr>
    </w:tbl>
    <w:p w:rsidR="00000000" w:rsidDel="00000000" w:rsidP="00000000" w:rsidRDefault="00000000" w:rsidRPr="00000000" w14:paraId="00000326">
      <w:pPr>
        <w:rPr>
          <w:rFonts w:ascii="Calibri" w:cs="Calibri" w:eastAsia="Calibri" w:hAnsi="Calibri"/>
        </w:rPr>
      </w:pPr>
      <w:r w:rsidDel="00000000" w:rsidR="00000000" w:rsidRPr="00000000">
        <w:rPr>
          <w:rtl w:val="0"/>
        </w:rPr>
      </w:r>
    </w:p>
    <w:tbl>
      <w:tblPr>
        <w:tblStyle w:val="Table44"/>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327">
            <w:pPr>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Unit 2: Assessments</w:t>
            </w: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32A">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32B">
            <w:pPr>
              <w:widowControl w:val="0"/>
              <w:numPr>
                <w:ilvl w:val="0"/>
                <w:numId w:val="35"/>
              </w:numPr>
              <w:spacing w:line="240" w:lineRule="auto"/>
              <w:ind w:left="720" w:hanging="360"/>
              <w:rPr>
                <w:rFonts w:ascii="Calibri" w:cs="Calibri" w:eastAsia="Calibri" w:hAnsi="Calibri"/>
              </w:rPr>
            </w:pPr>
            <w:r w:rsidDel="00000000" w:rsidR="00000000" w:rsidRPr="00000000">
              <w:rPr>
                <w:sz w:val="20"/>
                <w:szCs w:val="20"/>
                <w:rtl w:val="0"/>
              </w:rPr>
              <w:t xml:space="preserve">Benchmark Assessment: Given a blank map of the United States, students will create a map key and assign a color to each of the U.S. regions. Students will then color in the states accordingly, and label all 50 states.</w:t>
            </w: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32E">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Summative Assessments: </w:t>
            </w:r>
          </w:p>
          <w:p w:rsidR="00000000" w:rsidDel="00000000" w:rsidP="00000000" w:rsidRDefault="00000000" w:rsidRPr="00000000" w14:paraId="0000032F">
            <w:pPr>
              <w:widowControl w:val="0"/>
              <w:spacing w:line="240" w:lineRule="auto"/>
              <w:rPr>
                <w:rFonts w:ascii="Calibri" w:cs="Calibri" w:eastAsia="Calibri" w:hAnsi="Calibri"/>
                <w:b w:val="1"/>
              </w:rPr>
            </w:pPr>
            <w:r w:rsidDel="00000000" w:rsidR="00000000" w:rsidRPr="00000000">
              <w:rPr>
                <w:sz w:val="20"/>
                <w:szCs w:val="20"/>
                <w:rtl w:val="0"/>
              </w:rPr>
              <w:t xml:space="preserve"> Students will take an assessment comparing and contrasting the different regions of the US. For assessment purposes, the instructor will evaluate students with a summative assessment where they recognize major world regions as formal regions and describe the main characteristics that distinguish them as different from one another. </w:t>
            </w: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332">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333">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modifies assignments and activities based on student needs.</w:t>
            </w:r>
          </w:p>
          <w:p w:rsidR="00000000" w:rsidDel="00000000" w:rsidP="00000000" w:rsidRDefault="00000000" w:rsidRPr="00000000" w14:paraId="00000334">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assessments administered in place of written when necessary.</w:t>
            </w:r>
          </w:p>
          <w:p w:rsidR="00000000" w:rsidDel="00000000" w:rsidP="00000000" w:rsidRDefault="00000000" w:rsidRPr="00000000" w14:paraId="00000335">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Accommodation and modification ideas may be found here: </w:t>
            </w:r>
          </w:p>
          <w:p w:rsidR="00000000" w:rsidDel="00000000" w:rsidP="00000000" w:rsidRDefault="00000000" w:rsidRPr="00000000" w14:paraId="00000336">
            <w:pPr>
              <w:widowControl w:val="0"/>
              <w:numPr>
                <w:ilvl w:val="1"/>
                <w:numId w:val="48"/>
              </w:numPr>
              <w:spacing w:line="240" w:lineRule="auto"/>
              <w:ind w:left="1440" w:hanging="360"/>
              <w:rPr>
                <w:rFonts w:ascii="Calibri" w:cs="Calibri" w:eastAsia="Calibri" w:hAnsi="Calibri"/>
              </w:rPr>
            </w:pPr>
            <w:hyperlink r:id="rId31">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p w:rsidR="00000000" w:rsidDel="00000000" w:rsidP="00000000" w:rsidRDefault="00000000" w:rsidRPr="00000000" w14:paraId="00000337">
            <w:pPr>
              <w:widowControl w:val="0"/>
              <w:numPr>
                <w:ilvl w:val="1"/>
                <w:numId w:val="48"/>
              </w:numPr>
              <w:spacing w:line="240" w:lineRule="auto"/>
              <w:ind w:left="1440" w:hanging="360"/>
              <w:rPr>
                <w:rFonts w:ascii="Calibri" w:cs="Calibri" w:eastAsia="Calibri" w:hAnsi="Calibri"/>
              </w:rPr>
            </w:pPr>
            <w:r w:rsidDel="00000000" w:rsidR="00000000" w:rsidRPr="00000000">
              <w:rPr>
                <w:rFonts w:ascii="Calibri" w:cs="Calibri" w:eastAsia="Calibri" w:hAnsi="Calibri"/>
                <w:i w:val="1"/>
                <w:rtl w:val="0"/>
              </w:rPr>
              <w:t xml:space="preserve">Assessments other than paper &amp; pencil tests See link for more info: </w:t>
            </w:r>
            <w:hyperlink r:id="rId32">
              <w:r w:rsidDel="00000000" w:rsidR="00000000" w:rsidRPr="00000000">
                <w:rPr>
                  <w:rFonts w:ascii="Calibri" w:cs="Calibri" w:eastAsia="Calibri" w:hAnsi="Calibri"/>
                  <w:i w:val="1"/>
                  <w:color w:val="1155cc"/>
                  <w:u w:val="single"/>
                  <w:rtl w:val="0"/>
                </w:rPr>
                <w:t xml:space="preserve">http://education.gmu.edu/assets/docs/forms/mirs/assessment_brochure.pdf</w:t>
              </w:r>
            </w:hyperlink>
            <w:r w:rsidDel="00000000" w:rsidR="00000000" w:rsidRPr="00000000">
              <w:rPr>
                <w:rtl w:val="0"/>
              </w:rPr>
            </w:r>
          </w:p>
          <w:p w:rsidR="00000000" w:rsidDel="00000000" w:rsidP="00000000" w:rsidRDefault="00000000" w:rsidRPr="00000000" w14:paraId="00000338">
            <w:pPr>
              <w:widowControl w:val="0"/>
              <w:spacing w:line="240" w:lineRule="auto"/>
              <w:rPr>
                <w:sz w:val="20"/>
                <w:szCs w:val="20"/>
              </w:rPr>
            </w:pPr>
            <w:r w:rsidDel="00000000" w:rsidR="00000000" w:rsidRPr="00000000">
              <w:rPr>
                <w:rtl w:val="0"/>
              </w:rPr>
            </w:r>
          </w:p>
          <w:p w:rsidR="00000000" w:rsidDel="00000000" w:rsidP="00000000" w:rsidRDefault="00000000" w:rsidRPr="00000000" w14:paraId="00000339">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33C">
      <w:pPr>
        <w:rPr>
          <w:rFonts w:ascii="Calibri" w:cs="Calibri" w:eastAsia="Calibri" w:hAnsi="Calibri"/>
        </w:rPr>
      </w:pPr>
      <w:r w:rsidDel="00000000" w:rsidR="00000000" w:rsidRPr="00000000">
        <w:rPr>
          <w:rtl w:val="0"/>
        </w:rPr>
      </w:r>
    </w:p>
    <w:tbl>
      <w:tblPr>
        <w:tblStyle w:val="Table45"/>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33D">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Unit 2: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34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343">
            <w:pPr>
              <w:widowControl w:val="0"/>
              <w:spacing w:line="240" w:lineRule="auto"/>
              <w:rPr>
                <w:rFonts w:ascii="Calibri" w:cs="Calibri" w:eastAsia="Calibri" w:hAnsi="Calibri"/>
              </w:rPr>
            </w:pPr>
            <w:hyperlink r:id="rId33">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348">
      <w:pPr>
        <w:rPr>
          <w:rFonts w:ascii="Calibri" w:cs="Calibri" w:eastAsia="Calibri" w:hAnsi="Calibri"/>
        </w:rPr>
      </w:pPr>
      <w:r w:rsidDel="00000000" w:rsidR="00000000" w:rsidRPr="00000000">
        <w:rPr>
          <w:rtl w:val="0"/>
        </w:rPr>
      </w:r>
    </w:p>
    <w:p w:rsidR="00000000" w:rsidDel="00000000" w:rsidP="00000000" w:rsidRDefault="00000000" w:rsidRPr="00000000" w14:paraId="00000349">
      <w:pPr>
        <w:jc w:val="left"/>
        <w:rPr>
          <w:rFonts w:ascii="Calibri" w:cs="Calibri" w:eastAsia="Calibri" w:hAnsi="Calibri"/>
          <w:sz w:val="24"/>
          <w:szCs w:val="24"/>
        </w:rPr>
      </w:pPr>
      <w:r w:rsidDel="00000000" w:rsidR="00000000" w:rsidRPr="00000000">
        <w:rPr>
          <w:rFonts w:ascii="Calibri" w:cs="Calibri" w:eastAsia="Calibri" w:hAnsi="Calibri"/>
          <w:b w:val="1"/>
          <w:sz w:val="38"/>
          <w:szCs w:val="38"/>
          <w:rtl w:val="0"/>
        </w:rPr>
        <w:t xml:space="preserve">Grade 4</w:t>
      </w:r>
      <w:r w:rsidDel="00000000" w:rsidR="00000000" w:rsidRPr="00000000">
        <w:rPr>
          <w:rtl w:val="0"/>
        </w:rPr>
      </w:r>
    </w:p>
    <w:tbl>
      <w:tblPr>
        <w:tblStyle w:val="Table46"/>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845"/>
        <w:gridCol w:w="6555"/>
        <w:tblGridChange w:id="0">
          <w:tblGrid>
            <w:gridCol w:w="7845"/>
            <w:gridCol w:w="655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34A">
            <w:pPr>
              <w:widowControl w:val="0"/>
              <w:spacing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G4 Unit 3: New Jersey</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4B">
            <w:pPr>
              <w:widowControl w:val="0"/>
              <w:spacing w:line="240" w:lineRule="auto"/>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w:t>
            </w:r>
            <w:r w:rsidDel="00000000" w:rsidR="00000000" w:rsidRPr="00000000">
              <w:rPr>
                <w:rFonts w:ascii="Calibri" w:cs="Calibri" w:eastAsia="Calibri" w:hAnsi="Calibri"/>
                <w:sz w:val="26"/>
                <w:szCs w:val="26"/>
                <w:rtl w:val="0"/>
              </w:rPr>
              <w:t xml:space="preserve"> </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4C">
            <w:pPr>
              <w:widowControl w:val="0"/>
              <w:spacing w:line="240" w:lineRule="auto"/>
              <w:rPr>
                <w:sz w:val="20"/>
                <w:szCs w:val="20"/>
              </w:rPr>
            </w:pPr>
            <w:r w:rsidDel="00000000" w:rsidR="00000000" w:rsidRPr="00000000">
              <w:rPr>
                <w:b w:val="1"/>
                <w:sz w:val="24"/>
                <w:szCs w:val="24"/>
                <w:rtl w:val="0"/>
              </w:rPr>
              <w:t xml:space="preserve">Unit Summary:</w:t>
            </w:r>
            <w:r w:rsidDel="00000000" w:rsidR="00000000" w:rsidRPr="00000000">
              <w:rPr>
                <w:sz w:val="24"/>
                <w:szCs w:val="24"/>
                <w:rtl w:val="0"/>
              </w:rPr>
              <w:t xml:space="preserve"> </w:t>
            </w:r>
            <w:r w:rsidDel="00000000" w:rsidR="00000000" w:rsidRPr="00000000">
              <w:rPr>
                <w:sz w:val="20"/>
                <w:szCs w:val="20"/>
                <w:rtl w:val="0"/>
              </w:rPr>
              <w:t xml:space="preserve"> In this unit of study, students familiarize themselves with their state of residence to recognize how seminal historical events led to the creation of the state and the United States as a whole. Likewise, they will analyze the crucial historical documents that shaped the nation and statehood and the influential figures, including Governor William Livingston, who positioned the state to thrive during the early 1800s. Within a project-based format, the students report the different historical events, transportation systems, cultural events, and natural resources that have impacted and still shape the New Jersey economy. Besides that state-related project, students will focus on the impacts of climate change on New Jersey and communicate them with a pen pal from another state.</w:t>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4E">
            <w:pPr>
              <w:widowControl w:val="0"/>
              <w:spacing w:line="240" w:lineRule="auto"/>
              <w:rPr>
                <w:b w:val="1"/>
                <w:sz w:val="20"/>
                <w:szCs w:val="20"/>
              </w:rPr>
            </w:pPr>
            <w:r w:rsidDel="00000000" w:rsidR="00000000" w:rsidRPr="00000000">
              <w:rPr>
                <w:b w:val="1"/>
                <w:sz w:val="20"/>
                <w:szCs w:val="20"/>
                <w:rtl w:val="0"/>
              </w:rPr>
              <w:t xml:space="preserve">Essential Questions:</w:t>
            </w:r>
          </w:p>
          <w:p w:rsidR="00000000" w:rsidDel="00000000" w:rsidP="00000000" w:rsidRDefault="00000000" w:rsidRPr="00000000" w14:paraId="0000034F">
            <w:pPr>
              <w:widowControl w:val="0"/>
              <w:numPr>
                <w:ilvl w:val="0"/>
                <w:numId w:val="43"/>
              </w:numPr>
              <w:spacing w:line="240" w:lineRule="auto"/>
              <w:ind w:left="720" w:hanging="360"/>
              <w:rPr>
                <w:sz w:val="20"/>
                <w:szCs w:val="20"/>
              </w:rPr>
            </w:pPr>
            <w:r w:rsidDel="00000000" w:rsidR="00000000" w:rsidRPr="00000000">
              <w:rPr>
                <w:sz w:val="18"/>
                <w:szCs w:val="18"/>
                <w:rtl w:val="0"/>
              </w:rPr>
              <w:t xml:space="preserve">How can I use inquiry to learn about my state?</w:t>
            </w:r>
          </w:p>
          <w:p w:rsidR="00000000" w:rsidDel="00000000" w:rsidP="00000000" w:rsidRDefault="00000000" w:rsidRPr="00000000" w14:paraId="00000350">
            <w:pPr>
              <w:widowControl w:val="0"/>
              <w:numPr>
                <w:ilvl w:val="0"/>
                <w:numId w:val="43"/>
              </w:numPr>
              <w:spacing w:line="240" w:lineRule="auto"/>
              <w:ind w:left="720" w:hanging="360"/>
              <w:rPr>
                <w:sz w:val="20"/>
                <w:szCs w:val="20"/>
              </w:rPr>
            </w:pPr>
            <w:r w:rsidDel="00000000" w:rsidR="00000000" w:rsidRPr="00000000">
              <w:rPr>
                <w:sz w:val="18"/>
                <w:szCs w:val="18"/>
                <w:rtl w:val="0"/>
              </w:rPr>
              <w:t xml:space="preserve">How has Geography influenced life in my state?</w:t>
            </w:r>
          </w:p>
          <w:p w:rsidR="00000000" w:rsidDel="00000000" w:rsidP="00000000" w:rsidRDefault="00000000" w:rsidRPr="00000000" w14:paraId="00000351">
            <w:pPr>
              <w:widowControl w:val="0"/>
              <w:numPr>
                <w:ilvl w:val="0"/>
                <w:numId w:val="43"/>
              </w:numPr>
              <w:spacing w:line="240" w:lineRule="auto"/>
              <w:ind w:left="720" w:hanging="360"/>
              <w:rPr>
                <w:sz w:val="20"/>
                <w:szCs w:val="20"/>
              </w:rPr>
            </w:pPr>
            <w:r w:rsidDel="00000000" w:rsidR="00000000" w:rsidRPr="00000000">
              <w:rPr>
                <w:sz w:val="18"/>
                <w:szCs w:val="18"/>
                <w:rtl w:val="0"/>
              </w:rPr>
              <w:t xml:space="preserve">What is the history behind the creation of my state?</w:t>
            </w:r>
          </w:p>
          <w:p w:rsidR="00000000" w:rsidDel="00000000" w:rsidP="00000000" w:rsidRDefault="00000000" w:rsidRPr="00000000" w14:paraId="00000352">
            <w:pPr>
              <w:widowControl w:val="0"/>
              <w:numPr>
                <w:ilvl w:val="0"/>
                <w:numId w:val="43"/>
              </w:numPr>
              <w:spacing w:line="240" w:lineRule="auto"/>
              <w:ind w:left="720" w:hanging="360"/>
              <w:rPr>
                <w:sz w:val="20"/>
                <w:szCs w:val="20"/>
              </w:rPr>
            </w:pPr>
            <w:r w:rsidDel="00000000" w:rsidR="00000000" w:rsidRPr="00000000">
              <w:rPr>
                <w:sz w:val="18"/>
                <w:szCs w:val="18"/>
                <w:rtl w:val="0"/>
              </w:rPr>
              <w:t xml:space="preserve">How has the identity of NJ changed over time?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3">
            <w:pPr>
              <w:widowControl w:val="0"/>
              <w:spacing w:line="240" w:lineRule="auto"/>
              <w:rPr>
                <w:b w:val="1"/>
                <w:sz w:val="20"/>
                <w:szCs w:val="20"/>
              </w:rPr>
            </w:pPr>
            <w:r w:rsidDel="00000000" w:rsidR="00000000" w:rsidRPr="00000000">
              <w:rPr>
                <w:b w:val="1"/>
                <w:sz w:val="20"/>
                <w:szCs w:val="20"/>
                <w:rtl w:val="0"/>
              </w:rPr>
              <w:t xml:space="preserve">Enduring Understandings:</w:t>
            </w:r>
          </w:p>
          <w:p w:rsidR="00000000" w:rsidDel="00000000" w:rsidP="00000000" w:rsidRDefault="00000000" w:rsidRPr="00000000" w14:paraId="00000354">
            <w:pPr>
              <w:widowControl w:val="0"/>
              <w:numPr>
                <w:ilvl w:val="0"/>
                <w:numId w:val="27"/>
              </w:numPr>
              <w:spacing w:line="240" w:lineRule="auto"/>
              <w:ind w:left="720" w:hanging="360"/>
              <w:rPr>
                <w:sz w:val="20"/>
                <w:szCs w:val="20"/>
              </w:rPr>
            </w:pPr>
            <w:r w:rsidDel="00000000" w:rsidR="00000000" w:rsidRPr="00000000">
              <w:rPr>
                <w:sz w:val="18"/>
                <w:szCs w:val="18"/>
                <w:rtl w:val="0"/>
              </w:rPr>
              <w:t xml:space="preserve">Chronological sequencing helps us track events over time</w:t>
            </w:r>
          </w:p>
          <w:p w:rsidR="00000000" w:rsidDel="00000000" w:rsidP="00000000" w:rsidRDefault="00000000" w:rsidRPr="00000000" w14:paraId="00000355">
            <w:pPr>
              <w:widowControl w:val="0"/>
              <w:numPr>
                <w:ilvl w:val="0"/>
                <w:numId w:val="27"/>
              </w:numPr>
              <w:spacing w:line="240" w:lineRule="auto"/>
              <w:ind w:left="720" w:hanging="360"/>
              <w:rPr>
                <w:sz w:val="20"/>
                <w:szCs w:val="20"/>
              </w:rPr>
            </w:pPr>
            <w:r w:rsidDel="00000000" w:rsidR="00000000" w:rsidRPr="00000000">
              <w:rPr>
                <w:sz w:val="18"/>
                <w:szCs w:val="18"/>
                <w:rtl w:val="0"/>
              </w:rPr>
              <w:t xml:space="preserve">Interactions of people and events throughout history have shaped the world we experience today.</w:t>
            </w:r>
          </w:p>
          <w:p w:rsidR="00000000" w:rsidDel="00000000" w:rsidP="00000000" w:rsidRDefault="00000000" w:rsidRPr="00000000" w14:paraId="00000356">
            <w:pPr>
              <w:widowControl w:val="0"/>
              <w:numPr>
                <w:ilvl w:val="0"/>
                <w:numId w:val="27"/>
              </w:numPr>
              <w:spacing w:line="240" w:lineRule="auto"/>
              <w:ind w:left="720" w:hanging="360"/>
              <w:rPr>
                <w:sz w:val="20"/>
                <w:szCs w:val="20"/>
              </w:rPr>
            </w:pPr>
            <w:r w:rsidDel="00000000" w:rsidR="00000000" w:rsidRPr="00000000">
              <w:rPr>
                <w:sz w:val="18"/>
                <w:szCs w:val="18"/>
                <w:rtl w:val="0"/>
              </w:rPr>
              <w:t xml:space="preserve">Historical records are shaped by the society that the creator lived in.</w:t>
            </w:r>
          </w:p>
          <w:p w:rsidR="00000000" w:rsidDel="00000000" w:rsidP="00000000" w:rsidRDefault="00000000" w:rsidRPr="00000000" w14:paraId="00000357">
            <w:pPr>
              <w:widowControl w:val="0"/>
              <w:numPr>
                <w:ilvl w:val="0"/>
                <w:numId w:val="27"/>
              </w:numPr>
              <w:spacing w:line="240" w:lineRule="auto"/>
              <w:ind w:left="720" w:hanging="360"/>
              <w:rPr>
                <w:sz w:val="20"/>
                <w:szCs w:val="20"/>
              </w:rPr>
            </w:pPr>
            <w:r w:rsidDel="00000000" w:rsidR="00000000" w:rsidRPr="00000000">
              <w:rPr>
                <w:sz w:val="18"/>
                <w:szCs w:val="18"/>
                <w:rtl w:val="0"/>
              </w:rPr>
              <w:t xml:space="preserve">Through participation in the decision-making process (e.g., voting, petitions, contacting elected officials, serving in their community) people can initiate change. </w:t>
            </w:r>
          </w:p>
          <w:p w:rsidR="00000000" w:rsidDel="00000000" w:rsidP="00000000" w:rsidRDefault="00000000" w:rsidRPr="00000000" w14:paraId="00000358">
            <w:pPr>
              <w:widowControl w:val="0"/>
              <w:numPr>
                <w:ilvl w:val="0"/>
                <w:numId w:val="27"/>
              </w:numPr>
              <w:spacing w:line="240" w:lineRule="auto"/>
              <w:ind w:left="720" w:hanging="360"/>
              <w:rPr>
                <w:sz w:val="20"/>
                <w:szCs w:val="20"/>
              </w:rPr>
            </w:pPr>
            <w:r w:rsidDel="00000000" w:rsidR="00000000" w:rsidRPr="00000000">
              <w:rPr>
                <w:sz w:val="18"/>
                <w:szCs w:val="18"/>
                <w:rtl w:val="0"/>
              </w:rPr>
              <w:t xml:space="preserve">Human activities affect environmental characteristics of places or regions resulting in positive and negative impacts.</w:t>
            </w:r>
          </w:p>
          <w:p w:rsidR="00000000" w:rsidDel="00000000" w:rsidP="00000000" w:rsidRDefault="00000000" w:rsidRPr="00000000" w14:paraId="00000359">
            <w:pPr>
              <w:widowControl w:val="0"/>
              <w:numPr>
                <w:ilvl w:val="0"/>
                <w:numId w:val="27"/>
              </w:numPr>
              <w:spacing w:line="240" w:lineRule="auto"/>
              <w:ind w:left="720" w:hanging="360"/>
              <w:rPr>
                <w:sz w:val="20"/>
                <w:szCs w:val="20"/>
              </w:rPr>
            </w:pPr>
            <w:r w:rsidDel="00000000" w:rsidR="00000000" w:rsidRPr="00000000">
              <w:rPr>
                <w:sz w:val="18"/>
                <w:szCs w:val="18"/>
                <w:rtl w:val="0"/>
              </w:rPr>
              <w:t xml:space="preserve">In an interconnected world, increased collaboration is needed by individuals, groups, and nations to solve global issues.</w:t>
            </w:r>
          </w:p>
          <w:p w:rsidR="00000000" w:rsidDel="00000000" w:rsidP="00000000" w:rsidRDefault="00000000" w:rsidRPr="00000000" w14:paraId="0000035A">
            <w:pPr>
              <w:widowControl w:val="0"/>
              <w:numPr>
                <w:ilvl w:val="0"/>
                <w:numId w:val="27"/>
              </w:numPr>
              <w:spacing w:line="240" w:lineRule="auto"/>
              <w:ind w:left="720" w:hanging="360"/>
              <w:rPr>
                <w:sz w:val="20"/>
                <w:szCs w:val="20"/>
              </w:rPr>
            </w:pPr>
            <w:r w:rsidDel="00000000" w:rsidR="00000000" w:rsidRPr="00000000">
              <w:rPr>
                <w:sz w:val="18"/>
                <w:szCs w:val="18"/>
                <w:rtl w:val="0"/>
              </w:rPr>
              <w:t xml:space="preserve">A nation's economy is influenced by its government, human and physical capital, availability of resources, and technological progress.</w:t>
            </w:r>
            <w:r w:rsidDel="00000000" w:rsidR="00000000" w:rsidRPr="00000000">
              <w:rPr>
                <w:rtl w:val="0"/>
              </w:rPr>
            </w:r>
          </w:p>
        </w:tc>
      </w:tr>
    </w:tbl>
    <w:p w:rsidR="00000000" w:rsidDel="00000000" w:rsidP="00000000" w:rsidRDefault="00000000" w:rsidRPr="00000000" w14:paraId="0000035B">
      <w:pPr>
        <w:rPr>
          <w:rFonts w:ascii="Calibri" w:cs="Calibri" w:eastAsia="Calibri" w:hAnsi="Calibri"/>
        </w:rPr>
      </w:pPr>
      <w:r w:rsidDel="00000000" w:rsidR="00000000" w:rsidRPr="00000000">
        <w:rPr>
          <w:rtl w:val="0"/>
        </w:rPr>
      </w:r>
    </w:p>
    <w:tbl>
      <w:tblPr>
        <w:tblStyle w:val="Table47"/>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35C">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5D">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5E">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5F">
            <w:pPr>
              <w:widowControl w:val="0"/>
              <w:spacing w:line="240" w:lineRule="auto"/>
              <w:rPr>
                <w:sz w:val="20"/>
                <w:szCs w:val="20"/>
              </w:rPr>
            </w:pPr>
            <w:r w:rsidDel="00000000" w:rsidR="00000000" w:rsidRPr="00000000">
              <w:rPr>
                <w:sz w:val="20"/>
                <w:szCs w:val="20"/>
                <w:rtl w:val="0"/>
              </w:rPr>
              <w:t xml:space="preserve">6.1.5.HistoryCC.1: Analyze key historical events from the past to explain how they led to the creation of the state of New Jersey and the United States</w:t>
            </w:r>
          </w:p>
          <w:p w:rsidR="00000000" w:rsidDel="00000000" w:rsidP="00000000" w:rsidRDefault="00000000" w:rsidRPr="00000000" w14:paraId="00000360">
            <w:pPr>
              <w:widowControl w:val="0"/>
              <w:spacing w:line="240" w:lineRule="auto"/>
              <w:rPr>
                <w:sz w:val="20"/>
                <w:szCs w:val="20"/>
              </w:rPr>
            </w:pPr>
            <w:r w:rsidDel="00000000" w:rsidR="00000000" w:rsidRPr="00000000">
              <w:rPr>
                <w:sz w:val="20"/>
                <w:szCs w:val="20"/>
                <w:rtl w:val="0"/>
              </w:rPr>
              <w:t xml:space="preserve">6.1.5.HistoryCC.3: Use multiple sources to describe how George Washington, Thomas Jefferson, Benjamin Franklin, and Governor William Livingston have impacted state and national governments over time.</w:t>
            </w:r>
          </w:p>
          <w:p w:rsidR="00000000" w:rsidDel="00000000" w:rsidP="00000000" w:rsidRDefault="00000000" w:rsidRPr="00000000" w14:paraId="00000361">
            <w:pPr>
              <w:widowControl w:val="0"/>
              <w:spacing w:line="240" w:lineRule="auto"/>
              <w:rPr>
                <w:sz w:val="20"/>
                <w:szCs w:val="20"/>
              </w:rPr>
            </w:pPr>
            <w:r w:rsidDel="00000000" w:rsidR="00000000" w:rsidRPr="00000000">
              <w:rPr>
                <w:sz w:val="20"/>
                <w:szCs w:val="20"/>
                <w:rtl w:val="0"/>
              </w:rPr>
              <w:t xml:space="preserve">6.1.5.HistoryCC.15: Analyze key historical documents to determine the role they played in past and present-day government and citizenship (i.e., the Mayflower Compact, the Declaration of Independence, the United States Constitution, the Bill of Rights).</w:t>
            </w:r>
          </w:p>
          <w:p w:rsidR="00000000" w:rsidDel="00000000" w:rsidP="00000000" w:rsidRDefault="00000000" w:rsidRPr="00000000" w14:paraId="00000362">
            <w:pPr>
              <w:widowControl w:val="0"/>
              <w:spacing w:line="240" w:lineRule="auto"/>
              <w:rPr>
                <w:sz w:val="20"/>
                <w:szCs w:val="20"/>
              </w:rPr>
            </w:pPr>
            <w:r w:rsidDel="00000000" w:rsidR="00000000" w:rsidRPr="00000000">
              <w:rPr>
                <w:sz w:val="20"/>
                <w:szCs w:val="20"/>
                <w:rtl w:val="0"/>
              </w:rPr>
              <w:t xml:space="preserve">6.1.5.HistoryUP.1: Describe the reasons various groups, voluntarily and involuntarily, immigrated to New Jersey and America, and cite evidence from multiple perspectives to describe the challenges they encountered.</w:t>
            </w:r>
          </w:p>
          <w:p w:rsidR="00000000" w:rsidDel="00000000" w:rsidP="00000000" w:rsidRDefault="00000000" w:rsidRPr="00000000" w14:paraId="00000363">
            <w:pPr>
              <w:widowControl w:val="0"/>
              <w:spacing w:line="240" w:lineRule="auto"/>
              <w:rPr>
                <w:sz w:val="20"/>
                <w:szCs w:val="20"/>
              </w:rPr>
            </w:pPr>
            <w:r w:rsidDel="00000000" w:rsidR="00000000" w:rsidRPr="00000000">
              <w:rPr>
                <w:sz w:val="20"/>
                <w:szCs w:val="20"/>
                <w:rtl w:val="0"/>
              </w:rPr>
              <w:t xml:space="preserve">6.1.5.HistoryUP.5: Compare and contrast historians' interpretations of important historical ideas, resources and events.</w:t>
            </w:r>
          </w:p>
          <w:p w:rsidR="00000000" w:rsidDel="00000000" w:rsidP="00000000" w:rsidRDefault="00000000" w:rsidRPr="00000000" w14:paraId="00000364">
            <w:pPr>
              <w:widowControl w:val="0"/>
              <w:spacing w:line="240" w:lineRule="auto"/>
              <w:rPr>
                <w:sz w:val="20"/>
                <w:szCs w:val="20"/>
              </w:rPr>
            </w:pPr>
            <w:r w:rsidDel="00000000" w:rsidR="00000000" w:rsidRPr="00000000">
              <w:rPr>
                <w:sz w:val="20"/>
                <w:szCs w:val="20"/>
                <w:rtl w:val="0"/>
              </w:rPr>
              <w:t xml:space="preserve">6.1.5.HistoryUP.6: Evaluate the impact of different interpretations of experiences and events by people with different cultural or individual perspectives.</w:t>
            </w:r>
          </w:p>
          <w:p w:rsidR="00000000" w:rsidDel="00000000" w:rsidP="00000000" w:rsidRDefault="00000000" w:rsidRPr="00000000" w14:paraId="00000365">
            <w:pPr>
              <w:widowControl w:val="0"/>
              <w:spacing w:line="240" w:lineRule="auto"/>
              <w:rPr>
                <w:sz w:val="20"/>
                <w:szCs w:val="20"/>
              </w:rPr>
            </w:pPr>
            <w:r w:rsidDel="00000000" w:rsidR="00000000" w:rsidRPr="00000000">
              <w:rPr>
                <w:sz w:val="20"/>
                <w:szCs w:val="20"/>
                <w:rtl w:val="0"/>
              </w:rPr>
              <w:t xml:space="preserve">6.1.5.HistoryUP.7: Describe why it is important to understand the perspectives of other cultures in an interconnected world.</w:t>
            </w:r>
          </w:p>
          <w:p w:rsidR="00000000" w:rsidDel="00000000" w:rsidP="00000000" w:rsidRDefault="00000000" w:rsidRPr="00000000" w14:paraId="00000366">
            <w:pPr>
              <w:widowControl w:val="0"/>
              <w:spacing w:line="240" w:lineRule="auto"/>
              <w:rPr>
                <w:sz w:val="20"/>
                <w:szCs w:val="20"/>
              </w:rPr>
            </w:pPr>
            <w:r w:rsidDel="00000000" w:rsidR="00000000" w:rsidRPr="00000000">
              <w:rPr>
                <w:sz w:val="20"/>
                <w:szCs w:val="20"/>
                <w:highlight w:val="white"/>
                <w:rtl w:val="0"/>
              </w:rPr>
              <w:t xml:space="preserve">6.1.5.CivicsCM.5: Investigate the lives of New Jersey individuals with diverse experiences who have contributed to the improvement of society.</w:t>
            </w:r>
            <w:r w:rsidDel="00000000" w:rsidR="00000000" w:rsidRPr="00000000">
              <w:rPr>
                <w:rtl w:val="0"/>
              </w:rPr>
            </w:r>
          </w:p>
          <w:p w:rsidR="00000000" w:rsidDel="00000000" w:rsidP="00000000" w:rsidRDefault="00000000" w:rsidRPr="00000000" w14:paraId="00000367">
            <w:pPr>
              <w:widowControl w:val="0"/>
              <w:spacing w:line="240" w:lineRule="auto"/>
              <w:rPr>
                <w:sz w:val="20"/>
                <w:szCs w:val="20"/>
              </w:rPr>
            </w:pPr>
            <w:r w:rsidDel="00000000" w:rsidR="00000000" w:rsidRPr="00000000">
              <w:rPr>
                <w:sz w:val="20"/>
                <w:szCs w:val="20"/>
                <w:rtl w:val="0"/>
              </w:rPr>
              <w:t xml:space="preserve">6.3.5.CivicsPD.1: Develop an action plan that addresses issues related to climate change and share with school and/or community members.</w:t>
            </w:r>
          </w:p>
          <w:p w:rsidR="00000000" w:rsidDel="00000000" w:rsidP="00000000" w:rsidRDefault="00000000" w:rsidRPr="00000000" w14:paraId="00000368">
            <w:pPr>
              <w:widowControl w:val="0"/>
              <w:spacing w:line="240" w:lineRule="auto"/>
              <w:rPr>
                <w:sz w:val="20"/>
                <w:szCs w:val="20"/>
              </w:rPr>
            </w:pPr>
            <w:r w:rsidDel="00000000" w:rsidR="00000000" w:rsidRPr="00000000">
              <w:rPr>
                <w:sz w:val="20"/>
                <w:szCs w:val="20"/>
                <w:rtl w:val="0"/>
              </w:rPr>
              <w:t xml:space="preserve">6.3.5.GeoHE.1: Plan and participate in an advocacy project to inform others about the impact of climate change at the local or state level and propose possible solutions.</w:t>
            </w:r>
          </w:p>
          <w:p w:rsidR="00000000" w:rsidDel="00000000" w:rsidP="00000000" w:rsidRDefault="00000000" w:rsidRPr="00000000" w14:paraId="00000369">
            <w:pPr>
              <w:widowControl w:val="0"/>
              <w:spacing w:line="240" w:lineRule="auto"/>
              <w:rPr>
                <w:sz w:val="20"/>
                <w:szCs w:val="20"/>
                <w:highlight w:val="white"/>
              </w:rPr>
            </w:pPr>
            <w:r w:rsidDel="00000000" w:rsidR="00000000" w:rsidRPr="00000000">
              <w:rPr>
                <w:sz w:val="20"/>
                <w:szCs w:val="20"/>
                <w:rtl w:val="0"/>
              </w:rPr>
              <w:t xml:space="preserve">6.3.5.GeoGI.1: Use techn</w:t>
            </w:r>
            <w:r w:rsidDel="00000000" w:rsidR="00000000" w:rsidRPr="00000000">
              <w:rPr>
                <w:sz w:val="20"/>
                <w:szCs w:val="20"/>
                <w:highlight w:val="white"/>
                <w:rtl w:val="0"/>
              </w:rPr>
              <w:t xml:space="preserve">ology to collaborate with others who have different perspectives to examine global issues, including climate change and propose possible solutions.</w:t>
            </w:r>
          </w:p>
          <w:p w:rsidR="00000000" w:rsidDel="00000000" w:rsidP="00000000" w:rsidRDefault="00000000" w:rsidRPr="00000000" w14:paraId="0000036A">
            <w:pPr>
              <w:widowControl w:val="0"/>
              <w:spacing w:line="240" w:lineRule="auto"/>
              <w:rPr>
                <w:sz w:val="20"/>
                <w:szCs w:val="20"/>
                <w:highlight w:val="white"/>
              </w:rPr>
            </w:pPr>
            <w:r w:rsidDel="00000000" w:rsidR="00000000" w:rsidRPr="00000000">
              <w:rPr>
                <w:sz w:val="20"/>
                <w:szCs w:val="20"/>
                <w:highlight w:val="white"/>
                <w:rtl w:val="0"/>
              </w:rPr>
              <w:t xml:space="preserve">6.1.5.EconNM.2: Use data to describe how the availability of resources in New Jersey and other regions in the United States have impacted economic opportunities.</w:t>
            </w:r>
          </w:p>
          <w:p w:rsidR="00000000" w:rsidDel="00000000" w:rsidP="00000000" w:rsidRDefault="00000000" w:rsidRPr="00000000" w14:paraId="0000036B">
            <w:pPr>
              <w:widowControl w:val="0"/>
              <w:spacing w:line="240" w:lineRule="auto"/>
              <w:rPr>
                <w:sz w:val="20"/>
                <w:szCs w:val="20"/>
                <w:highlight w:val="white"/>
              </w:rPr>
            </w:pPr>
            <w:r w:rsidDel="00000000" w:rsidR="00000000" w:rsidRPr="00000000">
              <w:rPr>
                <w:sz w:val="20"/>
                <w:szCs w:val="20"/>
                <w:highlight w:val="white"/>
                <w:rtl w:val="0"/>
              </w:rPr>
              <w:t xml:space="preserve">6.1.5.EconNM.3: Describe how the development of different transportation systems impacted the economies of New Jersey and the United States.</w:t>
            </w:r>
          </w:p>
          <w:p w:rsidR="00000000" w:rsidDel="00000000" w:rsidP="00000000" w:rsidRDefault="00000000" w:rsidRPr="00000000" w14:paraId="0000036C">
            <w:pPr>
              <w:widowControl w:val="0"/>
              <w:spacing w:line="240" w:lineRule="auto"/>
              <w:rPr>
                <w:sz w:val="20"/>
                <w:szCs w:val="20"/>
                <w:highlight w:val="white"/>
              </w:rPr>
            </w:pPr>
            <w:r w:rsidDel="00000000" w:rsidR="00000000" w:rsidRPr="00000000">
              <w:rPr>
                <w:sz w:val="20"/>
                <w:szCs w:val="20"/>
                <w:highlight w:val="white"/>
                <w:rtl w:val="0"/>
              </w:rPr>
              <w:t xml:space="preserve">6.1.5.HistoryCC.6: Use multiple sources to make evidence-based inferences on the impact of European colonization on Native American populations, including the Lenni Lenape of New Jersey.</w:t>
            </w:r>
          </w:p>
          <w:p w:rsidR="00000000" w:rsidDel="00000000" w:rsidP="00000000" w:rsidRDefault="00000000" w:rsidRPr="00000000" w14:paraId="0000036D">
            <w:pPr>
              <w:widowControl w:val="0"/>
              <w:spacing w:line="240" w:lineRule="auto"/>
              <w:rPr>
                <w:sz w:val="20"/>
                <w:szCs w:val="20"/>
                <w:highlight w:val="white"/>
              </w:rPr>
            </w:pPr>
            <w:r w:rsidDel="00000000" w:rsidR="00000000" w:rsidRPr="00000000">
              <w:rPr>
                <w:sz w:val="20"/>
                <w:szCs w:val="20"/>
                <w:highlight w:val="white"/>
                <w:rtl w:val="0"/>
              </w:rPr>
              <w:t xml:space="preserve">6.1.5.HistoryCC.8: Make evidence-based inferences to describe how the influence of Native American groups, including the Lenni Lenape culture, is manifested in different regions of New Jersey.</w:t>
            </w:r>
          </w:p>
          <w:p w:rsidR="00000000" w:rsidDel="00000000" w:rsidP="00000000" w:rsidRDefault="00000000" w:rsidRPr="00000000" w14:paraId="0000036E">
            <w:pPr>
              <w:widowControl w:val="0"/>
              <w:spacing w:line="240" w:lineRule="auto"/>
              <w:rPr>
                <w:sz w:val="20"/>
                <w:szCs w:val="20"/>
              </w:rPr>
            </w:pPr>
            <w:r w:rsidDel="00000000" w:rsidR="00000000" w:rsidRPr="00000000">
              <w:rPr>
                <w:sz w:val="20"/>
                <w:szCs w:val="20"/>
                <w:highlight w:val="white"/>
                <w:rtl w:val="0"/>
              </w:rPr>
              <w:t xml:space="preserve">6.1.5.HistoryCC.9: Evaluate the impact of ideas, inventions, and other contributions of prominent figures who lived in New Jersey.</w:t>
            </w: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36F">
            <w:pPr>
              <w:widowControl w:val="0"/>
              <w:pBdr>
                <w:top w:color="auto" w:space="0" w:sz="0" w:val="none"/>
                <w:left w:color="auto" w:space="0" w:sz="0" w:val="none"/>
                <w:bottom w:color="auto" w:space="0" w:sz="0" w:val="none"/>
                <w:right w:color="auto" w:space="0" w:sz="0" w:val="none"/>
                <w:between w:color="auto" w:space="0" w:sz="0" w:val="none"/>
              </w:pBdr>
              <w:shd w:fill="ffffff" w:val="clear"/>
              <w:spacing w:line="240" w:lineRule="auto"/>
              <w:rPr>
                <w:sz w:val="20"/>
                <w:szCs w:val="20"/>
              </w:rPr>
            </w:pPr>
            <w:r w:rsidDel="00000000" w:rsidR="00000000" w:rsidRPr="00000000">
              <w:rPr>
                <w:sz w:val="20"/>
                <w:szCs w:val="20"/>
                <w:rtl w:val="0"/>
              </w:rPr>
              <w:t xml:space="preserve">Students will define and appropriately use grade-level vocabulary and terminology, e.g., rivers, roads,</w:t>
            </w:r>
          </w:p>
          <w:p w:rsidR="00000000" w:rsidDel="00000000" w:rsidP="00000000" w:rsidRDefault="00000000" w:rsidRPr="00000000" w14:paraId="00000370">
            <w:pPr>
              <w:widowControl w:val="0"/>
              <w:pBdr>
                <w:top w:color="auto" w:space="0" w:sz="0" w:val="none"/>
                <w:left w:color="auto" w:space="0" w:sz="0" w:val="none"/>
                <w:bottom w:color="auto" w:space="0" w:sz="0" w:val="none"/>
                <w:right w:color="auto" w:space="0" w:sz="0" w:val="none"/>
                <w:between w:color="auto" w:space="0" w:sz="0" w:val="none"/>
              </w:pBdr>
              <w:shd w:fill="ffffff" w:val="clear"/>
              <w:spacing w:line="240" w:lineRule="auto"/>
              <w:rPr>
                <w:sz w:val="20"/>
                <w:szCs w:val="20"/>
              </w:rPr>
            </w:pPr>
            <w:r w:rsidDel="00000000" w:rsidR="00000000" w:rsidRPr="00000000">
              <w:rPr>
                <w:sz w:val="20"/>
                <w:szCs w:val="20"/>
                <w:rtl w:val="0"/>
              </w:rPr>
              <w:t xml:space="preserve">canals, railroads, interstate, airport, buses, subway, William Livingston, Constitution, Bill of Rights, American goldfinch, common blue violet, Northern, Central, Pine Barrens, Southwest, and Coastal.</w:t>
            </w:r>
          </w:p>
          <w:p w:rsidR="00000000" w:rsidDel="00000000" w:rsidP="00000000" w:rsidRDefault="00000000" w:rsidRPr="00000000" w14:paraId="00000371">
            <w:pPr>
              <w:widowControl w:val="0"/>
              <w:pBdr>
                <w:top w:color="auto" w:space="0" w:sz="0" w:val="none"/>
                <w:left w:color="auto" w:space="0" w:sz="0" w:val="none"/>
                <w:bottom w:color="auto" w:space="0" w:sz="0" w:val="none"/>
                <w:right w:color="auto" w:space="0" w:sz="0" w:val="none"/>
                <w:between w:color="auto" w:space="0" w:sz="0" w:val="none"/>
              </w:pBdr>
              <w:shd w:fill="ffffff" w:val="clear"/>
              <w:spacing w:line="240" w:lineRule="auto"/>
              <w:rPr>
                <w:sz w:val="20"/>
                <w:szCs w:val="20"/>
              </w:rPr>
            </w:pPr>
            <w:r w:rsidDel="00000000" w:rsidR="00000000" w:rsidRPr="00000000">
              <w:rPr>
                <w:sz w:val="20"/>
                <w:szCs w:val="20"/>
                <w:rtl w:val="0"/>
              </w:rPr>
              <w:t xml:space="preserve">Students will analyze major historical events to explain how they led to the formation of the United States.</w:t>
            </w:r>
          </w:p>
          <w:p w:rsidR="00000000" w:rsidDel="00000000" w:rsidP="00000000" w:rsidRDefault="00000000" w:rsidRPr="00000000" w14:paraId="00000372">
            <w:pPr>
              <w:widowControl w:val="0"/>
              <w:pBdr>
                <w:top w:color="auto" w:space="0" w:sz="0" w:val="none"/>
                <w:left w:color="auto" w:space="0" w:sz="0" w:val="none"/>
                <w:bottom w:color="auto" w:space="0" w:sz="0" w:val="none"/>
                <w:right w:color="auto" w:space="0" w:sz="0" w:val="none"/>
                <w:between w:color="auto" w:space="0" w:sz="0" w:val="none"/>
              </w:pBdr>
              <w:shd w:fill="ffffff" w:val="clear"/>
              <w:spacing w:line="240" w:lineRule="auto"/>
              <w:rPr>
                <w:sz w:val="20"/>
                <w:szCs w:val="20"/>
              </w:rPr>
            </w:pPr>
            <w:r w:rsidDel="00000000" w:rsidR="00000000" w:rsidRPr="00000000">
              <w:rPr>
                <w:sz w:val="20"/>
                <w:szCs w:val="20"/>
                <w:rtl w:val="0"/>
              </w:rPr>
              <w:t xml:space="preserve">Students will use multiple sources to describe how Governor William Livingston impacted how the state government formed and developed over time.</w:t>
            </w:r>
          </w:p>
          <w:p w:rsidR="00000000" w:rsidDel="00000000" w:rsidP="00000000" w:rsidRDefault="00000000" w:rsidRPr="00000000" w14:paraId="00000373">
            <w:pPr>
              <w:widowControl w:val="0"/>
              <w:pBdr>
                <w:top w:color="auto" w:space="0" w:sz="0" w:val="none"/>
                <w:left w:color="auto" w:space="0" w:sz="0" w:val="none"/>
                <w:bottom w:color="auto" w:space="0" w:sz="0" w:val="none"/>
                <w:right w:color="auto" w:space="0" w:sz="0" w:val="none"/>
                <w:between w:color="auto" w:space="0" w:sz="0" w:val="none"/>
              </w:pBdr>
              <w:shd w:fill="ffffff" w:val="clear"/>
              <w:spacing w:line="240" w:lineRule="auto"/>
              <w:rPr>
                <w:sz w:val="20"/>
                <w:szCs w:val="20"/>
              </w:rPr>
            </w:pPr>
            <w:r w:rsidDel="00000000" w:rsidR="00000000" w:rsidRPr="00000000">
              <w:rPr>
                <w:sz w:val="20"/>
                <w:szCs w:val="20"/>
                <w:rtl w:val="0"/>
              </w:rPr>
              <w:t xml:space="preserve">Students will analyze how the Constitution and the Bill of Rights were relevant to the formation of New Jersey and still impact present-day government and citizenship within the state and country.</w:t>
            </w:r>
          </w:p>
          <w:p w:rsidR="00000000" w:rsidDel="00000000" w:rsidP="00000000" w:rsidRDefault="00000000" w:rsidRPr="00000000" w14:paraId="00000374">
            <w:pPr>
              <w:widowControl w:val="0"/>
              <w:pBdr>
                <w:top w:color="auto" w:space="0" w:sz="0" w:val="none"/>
                <w:left w:color="auto" w:space="0" w:sz="0" w:val="none"/>
                <w:bottom w:color="auto" w:space="0" w:sz="0" w:val="none"/>
                <w:right w:color="auto" w:space="0" w:sz="0" w:val="none"/>
                <w:between w:color="auto" w:space="0" w:sz="0" w:val="none"/>
              </w:pBdr>
              <w:shd w:fill="ffffff" w:val="clear"/>
              <w:spacing w:line="240" w:lineRule="auto"/>
              <w:rPr>
                <w:sz w:val="20"/>
                <w:szCs w:val="20"/>
              </w:rPr>
            </w:pPr>
            <w:r w:rsidDel="00000000" w:rsidR="00000000" w:rsidRPr="00000000">
              <w:rPr>
                <w:sz w:val="20"/>
                <w:szCs w:val="20"/>
                <w:rtl w:val="0"/>
              </w:rPr>
              <w:t xml:space="preserve">Students will identify and locate the borders of states and bodies of water.</w:t>
            </w:r>
          </w:p>
          <w:p w:rsidR="00000000" w:rsidDel="00000000" w:rsidP="00000000" w:rsidRDefault="00000000" w:rsidRPr="00000000" w14:paraId="00000375">
            <w:pPr>
              <w:widowControl w:val="0"/>
              <w:pBdr>
                <w:top w:color="auto" w:space="0" w:sz="0" w:val="none"/>
                <w:left w:color="auto" w:space="0" w:sz="0" w:val="none"/>
                <w:bottom w:color="auto" w:space="0" w:sz="0" w:val="none"/>
                <w:right w:color="auto" w:space="0" w:sz="0" w:val="none"/>
                <w:between w:color="auto" w:space="0" w:sz="0" w:val="none"/>
              </w:pBdr>
              <w:shd w:fill="ffffff" w:val="clear"/>
              <w:spacing w:line="240" w:lineRule="auto"/>
              <w:rPr>
                <w:sz w:val="20"/>
                <w:szCs w:val="20"/>
              </w:rPr>
            </w:pPr>
            <w:r w:rsidDel="00000000" w:rsidR="00000000" w:rsidRPr="00000000">
              <w:rPr>
                <w:sz w:val="20"/>
                <w:szCs w:val="20"/>
                <w:rtl w:val="0"/>
              </w:rPr>
              <w:t xml:space="preserve">Students will use physical and political maps to identify locations of major cities in NJ.</w:t>
            </w:r>
          </w:p>
          <w:p w:rsidR="00000000" w:rsidDel="00000000" w:rsidP="00000000" w:rsidRDefault="00000000" w:rsidRPr="00000000" w14:paraId="00000376">
            <w:pPr>
              <w:widowControl w:val="0"/>
              <w:pBdr>
                <w:top w:color="auto" w:space="0" w:sz="0" w:val="none"/>
                <w:left w:color="auto" w:space="0" w:sz="0" w:val="none"/>
                <w:bottom w:color="auto" w:space="0" w:sz="0" w:val="none"/>
                <w:right w:color="auto" w:space="0" w:sz="0" w:val="none"/>
                <w:between w:color="auto" w:space="0" w:sz="0" w:val="none"/>
              </w:pBdr>
              <w:shd w:fill="ffffff" w:val="clear"/>
              <w:spacing w:line="240" w:lineRule="auto"/>
              <w:rPr>
                <w:sz w:val="20"/>
                <w:szCs w:val="20"/>
              </w:rPr>
            </w:pPr>
            <w:r w:rsidDel="00000000" w:rsidR="00000000" w:rsidRPr="00000000">
              <w:rPr>
                <w:sz w:val="20"/>
                <w:szCs w:val="20"/>
                <w:rtl w:val="0"/>
              </w:rPr>
              <w:t xml:space="preserve">Students will identify landforms, climates, vegetation, state symbols (bird, flower, etc.), and housing in NJ.</w:t>
            </w:r>
          </w:p>
          <w:p w:rsidR="00000000" w:rsidDel="00000000" w:rsidP="00000000" w:rsidRDefault="00000000" w:rsidRPr="00000000" w14:paraId="00000377">
            <w:pPr>
              <w:widowControl w:val="0"/>
              <w:pBdr>
                <w:top w:color="auto" w:space="0" w:sz="0" w:val="none"/>
                <w:left w:color="auto" w:space="0" w:sz="0" w:val="none"/>
                <w:bottom w:color="auto" w:space="0" w:sz="0" w:val="none"/>
                <w:right w:color="auto" w:space="0" w:sz="0" w:val="none"/>
                <w:between w:color="auto" w:space="0" w:sz="0" w:val="none"/>
              </w:pBdr>
              <w:shd w:fill="ffffff" w:val="clear"/>
              <w:spacing w:line="240" w:lineRule="auto"/>
              <w:rPr>
                <w:sz w:val="20"/>
                <w:szCs w:val="20"/>
              </w:rPr>
            </w:pPr>
            <w:r w:rsidDel="00000000" w:rsidR="00000000" w:rsidRPr="00000000">
              <w:rPr>
                <w:sz w:val="20"/>
                <w:szCs w:val="20"/>
                <w:rtl w:val="0"/>
              </w:rPr>
              <w:t xml:space="preserve">Students will identify the changes in the regions of NJ over time and the effects of such changes.</w:t>
            </w:r>
          </w:p>
          <w:p w:rsidR="00000000" w:rsidDel="00000000" w:rsidP="00000000" w:rsidRDefault="00000000" w:rsidRPr="00000000" w14:paraId="00000378">
            <w:pPr>
              <w:widowControl w:val="0"/>
              <w:pBdr>
                <w:top w:color="auto" w:space="0" w:sz="0" w:val="none"/>
                <w:left w:color="auto" w:space="0" w:sz="0" w:val="none"/>
                <w:bottom w:color="auto" w:space="0" w:sz="0" w:val="none"/>
                <w:right w:color="auto" w:space="0" w:sz="0" w:val="none"/>
                <w:between w:color="auto" w:space="0" w:sz="0" w:val="none"/>
              </w:pBdr>
              <w:shd w:fill="ffffff" w:val="clear"/>
              <w:spacing w:line="240" w:lineRule="auto"/>
              <w:rPr>
                <w:sz w:val="20"/>
                <w:szCs w:val="20"/>
              </w:rPr>
            </w:pPr>
            <w:r w:rsidDel="00000000" w:rsidR="00000000" w:rsidRPr="00000000">
              <w:rPr>
                <w:sz w:val="20"/>
                <w:szCs w:val="20"/>
                <w:rtl w:val="0"/>
              </w:rPr>
              <w:t xml:space="preserve">Students will compare and contrast the economic opportunities in NJ based upon the geographic regions.</w:t>
            </w:r>
          </w:p>
          <w:p w:rsidR="00000000" w:rsidDel="00000000" w:rsidP="00000000" w:rsidRDefault="00000000" w:rsidRPr="00000000" w14:paraId="00000379">
            <w:pPr>
              <w:widowControl w:val="0"/>
              <w:pBdr>
                <w:top w:color="auto" w:space="0" w:sz="0" w:val="none"/>
                <w:left w:color="auto" w:space="0" w:sz="0" w:val="none"/>
                <w:bottom w:color="auto" w:space="0" w:sz="0" w:val="none"/>
                <w:right w:color="auto" w:space="0" w:sz="0" w:val="none"/>
                <w:between w:color="auto" w:space="0" w:sz="0" w:val="none"/>
              </w:pBdr>
              <w:shd w:fill="ffffff" w:val="clear"/>
              <w:spacing w:line="240" w:lineRule="auto"/>
              <w:rPr>
                <w:sz w:val="20"/>
                <w:szCs w:val="20"/>
              </w:rPr>
            </w:pPr>
            <w:r w:rsidDel="00000000" w:rsidR="00000000" w:rsidRPr="00000000">
              <w:rPr>
                <w:sz w:val="20"/>
                <w:szCs w:val="20"/>
                <w:rtl w:val="0"/>
              </w:rPr>
              <w:t xml:space="preserve">Students will create a timeline to document key historical events in the creation of NJ.</w:t>
            </w:r>
          </w:p>
          <w:p w:rsidR="00000000" w:rsidDel="00000000" w:rsidP="00000000" w:rsidRDefault="00000000" w:rsidRPr="00000000" w14:paraId="0000037A">
            <w:pPr>
              <w:widowControl w:val="0"/>
              <w:pBdr>
                <w:top w:color="auto" w:space="0" w:sz="0" w:val="none"/>
                <w:left w:color="auto" w:space="0" w:sz="0" w:val="none"/>
                <w:bottom w:color="auto" w:space="0" w:sz="0" w:val="none"/>
                <w:right w:color="auto" w:space="0" w:sz="0" w:val="none"/>
                <w:between w:color="auto" w:space="0" w:sz="0" w:val="none"/>
              </w:pBdr>
              <w:shd w:fill="ffffff" w:val="clear"/>
              <w:spacing w:line="240" w:lineRule="auto"/>
              <w:rPr>
                <w:sz w:val="20"/>
                <w:szCs w:val="20"/>
              </w:rPr>
            </w:pPr>
            <w:r w:rsidDel="00000000" w:rsidR="00000000" w:rsidRPr="00000000">
              <w:rPr>
                <w:sz w:val="20"/>
                <w:szCs w:val="20"/>
                <w:rtl w:val="0"/>
              </w:rPr>
              <w:t xml:space="preserve">Students will develop an advocacy project to inform others about the impact of climate change in NJ.</w:t>
            </w:r>
          </w:p>
          <w:p w:rsidR="00000000" w:rsidDel="00000000" w:rsidP="00000000" w:rsidRDefault="00000000" w:rsidRPr="00000000" w14:paraId="0000037B">
            <w:pPr>
              <w:widowControl w:val="0"/>
              <w:pBdr>
                <w:top w:color="auto" w:space="0" w:sz="0" w:val="none"/>
                <w:left w:color="auto" w:space="0" w:sz="0" w:val="none"/>
                <w:bottom w:color="auto" w:space="0" w:sz="0" w:val="none"/>
                <w:right w:color="auto" w:space="0" w:sz="0" w:val="none"/>
                <w:between w:color="auto" w:space="0" w:sz="0" w:val="none"/>
              </w:pBdr>
              <w:shd w:fill="ffffff" w:val="clear"/>
              <w:spacing w:line="240" w:lineRule="auto"/>
              <w:rPr>
                <w:sz w:val="20"/>
                <w:szCs w:val="20"/>
              </w:rPr>
            </w:pPr>
            <w:r w:rsidDel="00000000" w:rsidR="00000000" w:rsidRPr="00000000">
              <w:rPr>
                <w:sz w:val="20"/>
                <w:szCs w:val="20"/>
                <w:rtl w:val="0"/>
              </w:rPr>
              <w:t xml:space="preserve">Students will construct an action plan with solutions for a climate change concern in New Jersey.</w:t>
            </w:r>
          </w:p>
          <w:p w:rsidR="00000000" w:rsidDel="00000000" w:rsidP="00000000" w:rsidRDefault="00000000" w:rsidRPr="00000000" w14:paraId="0000037C">
            <w:pPr>
              <w:widowControl w:val="0"/>
              <w:pBdr>
                <w:top w:color="auto" w:space="0" w:sz="0" w:val="none"/>
                <w:left w:color="auto" w:space="0" w:sz="0" w:val="none"/>
                <w:bottom w:color="auto" w:space="0" w:sz="0" w:val="none"/>
                <w:right w:color="auto" w:space="0" w:sz="0" w:val="none"/>
                <w:between w:color="auto" w:space="0" w:sz="0" w:val="none"/>
              </w:pBdr>
              <w:shd w:fill="ffffff" w:val="clear"/>
              <w:spacing w:line="240" w:lineRule="auto"/>
              <w:rPr>
                <w:sz w:val="20"/>
                <w:szCs w:val="20"/>
              </w:rPr>
            </w:pPr>
            <w:r w:rsidDel="00000000" w:rsidR="00000000" w:rsidRPr="00000000">
              <w:rPr>
                <w:sz w:val="20"/>
                <w:szCs w:val="20"/>
                <w:rtl w:val="0"/>
              </w:rPr>
              <w:t xml:space="preserve">Students will write about climate change considerations in their own state, exchange that information with a pen pal, and respond to reciprocal information from another region of the country.</w:t>
            </w:r>
          </w:p>
          <w:p w:rsidR="00000000" w:rsidDel="00000000" w:rsidP="00000000" w:rsidRDefault="00000000" w:rsidRPr="00000000" w14:paraId="0000037D">
            <w:pPr>
              <w:widowControl w:val="0"/>
              <w:pBdr>
                <w:top w:color="auto" w:space="0" w:sz="0" w:val="none"/>
                <w:left w:color="auto" w:space="0" w:sz="0" w:val="none"/>
                <w:bottom w:color="auto" w:space="0" w:sz="0" w:val="none"/>
                <w:right w:color="auto" w:space="0" w:sz="0" w:val="none"/>
                <w:between w:color="auto" w:space="0" w:sz="0" w:val="none"/>
              </w:pBdr>
              <w:shd w:fill="ffffff" w:val="clear"/>
              <w:spacing w:line="240" w:lineRule="auto"/>
              <w:rPr>
                <w:sz w:val="20"/>
                <w:szCs w:val="20"/>
              </w:rPr>
            </w:pPr>
            <w:r w:rsidDel="00000000" w:rsidR="00000000" w:rsidRPr="00000000">
              <w:rPr>
                <w:sz w:val="20"/>
                <w:szCs w:val="20"/>
                <w:rtl w:val="0"/>
              </w:rPr>
              <w:t xml:space="preserve">Students will chronicle how the development of everyday transportation systems impacted the economy of New Jersey and the United States.</w:t>
            </w:r>
          </w:p>
          <w:p w:rsidR="00000000" w:rsidDel="00000000" w:rsidP="00000000" w:rsidRDefault="00000000" w:rsidRPr="00000000" w14:paraId="0000037E">
            <w:pPr>
              <w:widowControl w:val="0"/>
              <w:pBdr>
                <w:top w:color="auto" w:space="0" w:sz="0" w:val="none"/>
                <w:left w:color="auto" w:space="0" w:sz="0" w:val="none"/>
                <w:bottom w:color="auto" w:space="0" w:sz="0" w:val="none"/>
                <w:right w:color="auto" w:space="0" w:sz="0" w:val="none"/>
                <w:between w:color="auto" w:space="0" w:sz="0" w:val="none"/>
              </w:pBdr>
              <w:shd w:fill="ffffff" w:val="clear"/>
              <w:spacing w:line="240" w:lineRule="auto"/>
              <w:rPr>
                <w:sz w:val="20"/>
                <w:szCs w:val="20"/>
              </w:rPr>
            </w:pPr>
            <w:r w:rsidDel="00000000" w:rsidR="00000000" w:rsidRPr="00000000">
              <w:rPr>
                <w:sz w:val="20"/>
                <w:szCs w:val="20"/>
                <w:rtl w:val="0"/>
              </w:rPr>
              <w:t xml:space="preserve">Students will report the different historical events, transportation systems, cultural events, and natural resources that have impacted and still shape the New Jersey economy.</w:t>
            </w:r>
          </w:p>
          <w:p w:rsidR="00000000" w:rsidDel="00000000" w:rsidP="00000000" w:rsidRDefault="00000000" w:rsidRPr="00000000" w14:paraId="0000037F">
            <w:pPr>
              <w:widowControl w:val="0"/>
              <w:pBdr>
                <w:top w:color="auto" w:space="0" w:sz="0" w:val="none"/>
                <w:left w:color="auto" w:space="0" w:sz="0" w:val="none"/>
                <w:bottom w:color="auto" w:space="0" w:sz="0" w:val="none"/>
                <w:right w:color="auto" w:space="0" w:sz="0" w:val="none"/>
                <w:between w:color="auto" w:space="0" w:sz="0" w:val="none"/>
              </w:pBdr>
              <w:shd w:fill="ffffff" w:val="clear"/>
              <w:spacing w:line="240" w:lineRule="auto"/>
              <w:rPr>
                <w:sz w:val="20"/>
                <w:szCs w:val="20"/>
              </w:rPr>
            </w:pPr>
            <w:r w:rsidDel="00000000" w:rsidR="00000000" w:rsidRPr="00000000">
              <w:rPr>
                <w:sz w:val="20"/>
                <w:szCs w:val="20"/>
                <w:rtl w:val="0"/>
              </w:rPr>
              <w:t xml:space="preserve">Students will explore how the lives of New Jersey individuals with diverse experiences and backgrounds have influenced improvements in society.</w:t>
            </w:r>
          </w:p>
        </w:tc>
        <w:tc>
          <w:tcPr>
            <w:shd w:fill="auto" w:val="clear"/>
            <w:tcMar>
              <w:top w:w="100.0" w:type="dxa"/>
              <w:left w:w="100.0" w:type="dxa"/>
              <w:bottom w:w="100.0" w:type="dxa"/>
              <w:right w:w="100.0" w:type="dxa"/>
            </w:tcMar>
            <w:vAlign w:val="top"/>
          </w:tcPr>
          <w:p w:rsidR="00000000" w:rsidDel="00000000" w:rsidP="00000000" w:rsidRDefault="00000000" w:rsidRPr="00000000" w14:paraId="00000380">
            <w:pPr>
              <w:rPr>
                <w:sz w:val="20"/>
                <w:szCs w:val="20"/>
              </w:rPr>
            </w:pPr>
            <w:r w:rsidDel="00000000" w:rsidR="00000000" w:rsidRPr="00000000">
              <w:rPr>
                <w:sz w:val="20"/>
                <w:szCs w:val="20"/>
                <w:rtl w:val="0"/>
              </w:rPr>
              <w:t xml:space="preserve">Developing Questions and Planning Inquiry</w:t>
            </w:r>
          </w:p>
          <w:p w:rsidR="00000000" w:rsidDel="00000000" w:rsidP="00000000" w:rsidRDefault="00000000" w:rsidRPr="00000000" w14:paraId="00000381">
            <w:pPr>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382">
            <w:pPr>
              <w:rPr>
                <w:sz w:val="20"/>
                <w:szCs w:val="20"/>
              </w:rPr>
            </w:pPr>
            <w:r w:rsidDel="00000000" w:rsidR="00000000" w:rsidRPr="00000000">
              <w:rPr>
                <w:sz w:val="20"/>
                <w:szCs w:val="20"/>
                <w:rtl w:val="0"/>
              </w:rPr>
              <w:t xml:space="preserve">Gathering and Evaluating Sources</w:t>
            </w:r>
          </w:p>
          <w:p w:rsidR="00000000" w:rsidDel="00000000" w:rsidP="00000000" w:rsidRDefault="00000000" w:rsidRPr="00000000" w14:paraId="00000383">
            <w:pPr>
              <w:rPr>
                <w:sz w:val="20"/>
                <w:szCs w:val="20"/>
              </w:rPr>
            </w:pPr>
            <w:r w:rsidDel="00000000" w:rsidR="00000000" w:rsidRPr="00000000">
              <w:rPr>
                <w:sz w:val="20"/>
                <w:szCs w:val="20"/>
                <w:rtl w:val="0"/>
              </w:rPr>
              <w:t xml:space="preserve">Seeking Diverse Perspectives</w:t>
            </w:r>
          </w:p>
          <w:p w:rsidR="00000000" w:rsidDel="00000000" w:rsidP="00000000" w:rsidRDefault="00000000" w:rsidRPr="00000000" w14:paraId="00000384">
            <w:pPr>
              <w:widowControl w:val="0"/>
              <w:spacing w:line="240" w:lineRule="auto"/>
              <w:rPr>
                <w:sz w:val="20"/>
                <w:szCs w:val="20"/>
              </w:rPr>
            </w:pPr>
            <w:r w:rsidDel="00000000" w:rsidR="00000000" w:rsidRPr="00000000">
              <w:rPr>
                <w:rtl w:val="0"/>
              </w:rPr>
            </w:r>
          </w:p>
          <w:p w:rsidR="00000000" w:rsidDel="00000000" w:rsidP="00000000" w:rsidRDefault="00000000" w:rsidRPr="00000000" w14:paraId="00000385">
            <w:pPr>
              <w:rPr>
                <w:sz w:val="20"/>
                <w:szCs w:val="20"/>
              </w:rPr>
            </w:pPr>
            <w:r w:rsidDel="00000000" w:rsidR="00000000" w:rsidRPr="00000000">
              <w:rPr>
                <w:sz w:val="20"/>
                <w:szCs w:val="20"/>
                <w:rtl w:val="0"/>
              </w:rPr>
              <w:t xml:space="preserve">Engaging in Civil Discourse and Critiquing Conclusions</w:t>
            </w:r>
          </w:p>
          <w:p w:rsidR="00000000" w:rsidDel="00000000" w:rsidP="00000000" w:rsidRDefault="00000000" w:rsidRPr="00000000" w14:paraId="00000386">
            <w:pPr>
              <w:widowControl w:val="0"/>
              <w:spacing w:line="240" w:lineRule="auto"/>
              <w:rPr>
                <w:sz w:val="20"/>
                <w:szCs w:val="20"/>
              </w:rPr>
            </w:pPr>
            <w:r w:rsidDel="00000000" w:rsidR="00000000" w:rsidRPr="00000000">
              <w:rPr>
                <w:rtl w:val="0"/>
              </w:rPr>
            </w:r>
          </w:p>
          <w:p w:rsidR="00000000" w:rsidDel="00000000" w:rsidP="00000000" w:rsidRDefault="00000000" w:rsidRPr="00000000" w14:paraId="00000387">
            <w:pPr>
              <w:rPr>
                <w:sz w:val="20"/>
                <w:szCs w:val="20"/>
              </w:rPr>
            </w:pPr>
            <w:r w:rsidDel="00000000" w:rsidR="00000000" w:rsidRPr="00000000">
              <w:rPr>
                <w:sz w:val="20"/>
                <w:szCs w:val="20"/>
                <w:rtl w:val="0"/>
              </w:rPr>
              <w:t xml:space="preserve">Taking Informed Action</w:t>
            </w:r>
          </w:p>
          <w:p w:rsidR="00000000" w:rsidDel="00000000" w:rsidP="00000000" w:rsidRDefault="00000000" w:rsidRPr="00000000" w14:paraId="00000388">
            <w:pPr>
              <w:widowControl w:val="0"/>
              <w:spacing w:line="240" w:lineRule="auto"/>
              <w:rPr>
                <w:sz w:val="20"/>
                <w:szCs w:val="20"/>
              </w:rPr>
            </w:pPr>
            <w:r w:rsidDel="00000000" w:rsidR="00000000" w:rsidRPr="00000000">
              <w:rPr>
                <w:rtl w:val="0"/>
              </w:rPr>
            </w:r>
          </w:p>
        </w:tc>
      </w:tr>
    </w:tbl>
    <w:p w:rsidR="00000000" w:rsidDel="00000000" w:rsidP="00000000" w:rsidRDefault="00000000" w:rsidRPr="00000000" w14:paraId="00000389">
      <w:pPr>
        <w:rPr>
          <w:rFonts w:ascii="Calibri" w:cs="Calibri" w:eastAsia="Calibri" w:hAnsi="Calibri"/>
        </w:rPr>
      </w:pPr>
      <w:r w:rsidDel="00000000" w:rsidR="00000000" w:rsidRPr="00000000">
        <w:rPr>
          <w:rtl w:val="0"/>
        </w:rPr>
      </w:r>
    </w:p>
    <w:tbl>
      <w:tblPr>
        <w:tblStyle w:val="Table48"/>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38A">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8B">
            <w:pPr>
              <w:rPr>
                <w:sz w:val="20"/>
                <w:szCs w:val="20"/>
              </w:rPr>
            </w:pPr>
            <w:r w:rsidDel="00000000" w:rsidR="00000000" w:rsidRPr="00000000">
              <w:rPr>
                <w:b w:val="1"/>
                <w:i w:val="1"/>
                <w:sz w:val="20"/>
                <w:szCs w:val="20"/>
                <w:rtl w:val="0"/>
              </w:rPr>
              <w:t xml:space="preserve">ELA:</w:t>
            </w:r>
            <w:r w:rsidDel="00000000" w:rsidR="00000000" w:rsidRPr="00000000">
              <w:rPr>
                <w:rtl w:val="0"/>
              </w:rPr>
            </w:r>
          </w:p>
          <w:p w:rsidR="00000000" w:rsidDel="00000000" w:rsidP="00000000" w:rsidRDefault="00000000" w:rsidRPr="00000000" w14:paraId="0000038C">
            <w:pPr>
              <w:rPr>
                <w:sz w:val="20"/>
                <w:szCs w:val="20"/>
              </w:rPr>
            </w:pPr>
            <w:r w:rsidDel="00000000" w:rsidR="00000000" w:rsidRPr="00000000">
              <w:rPr>
                <w:sz w:val="20"/>
                <w:szCs w:val="20"/>
                <w:rtl w:val="0"/>
              </w:rPr>
              <w:t xml:space="preserve">RI.4.1. Refer to details and examples in a text and make relevant connections when explaining what the text says explicitly and when drawing inferences from the text. </w:t>
            </w:r>
          </w:p>
          <w:p w:rsidR="00000000" w:rsidDel="00000000" w:rsidP="00000000" w:rsidRDefault="00000000" w:rsidRPr="00000000" w14:paraId="0000038D">
            <w:pPr>
              <w:rPr>
                <w:sz w:val="20"/>
                <w:szCs w:val="20"/>
              </w:rPr>
            </w:pPr>
            <w:r w:rsidDel="00000000" w:rsidR="00000000" w:rsidRPr="00000000">
              <w:rPr>
                <w:sz w:val="20"/>
                <w:szCs w:val="20"/>
                <w:rtl w:val="0"/>
              </w:rPr>
              <w:t xml:space="preserve">RI.4.2. Determine the main idea of a text and explain how it is supported by key details; summarize the text. </w:t>
            </w:r>
          </w:p>
          <w:p w:rsidR="00000000" w:rsidDel="00000000" w:rsidP="00000000" w:rsidRDefault="00000000" w:rsidRPr="00000000" w14:paraId="0000038E">
            <w:pPr>
              <w:rPr>
                <w:sz w:val="20"/>
                <w:szCs w:val="20"/>
              </w:rPr>
            </w:pPr>
            <w:r w:rsidDel="00000000" w:rsidR="00000000" w:rsidRPr="00000000">
              <w:rPr>
                <w:sz w:val="20"/>
                <w:szCs w:val="20"/>
                <w:rtl w:val="0"/>
              </w:rPr>
              <w:t xml:space="preserve">RI.4.3. Explain events, procedures, ideas, or concepts in a historical, scientific, or technical text, including what happened and why, based on specific information in the text.</w:t>
            </w:r>
          </w:p>
          <w:p w:rsidR="00000000" w:rsidDel="00000000" w:rsidP="00000000" w:rsidRDefault="00000000" w:rsidRPr="00000000" w14:paraId="0000038F">
            <w:pPr>
              <w:rPr>
                <w:sz w:val="20"/>
                <w:szCs w:val="20"/>
              </w:rPr>
            </w:pPr>
            <w:r w:rsidDel="00000000" w:rsidR="00000000" w:rsidRPr="00000000">
              <w:rPr>
                <w:sz w:val="20"/>
                <w:szCs w:val="20"/>
                <w:rtl w:val="0"/>
              </w:rPr>
              <w:t xml:space="preserve">W.4.2. Write informative/explanatory texts to examine a topic and convey ideas and information clearly.  </w:t>
            </w:r>
          </w:p>
          <w:p w:rsidR="00000000" w:rsidDel="00000000" w:rsidP="00000000" w:rsidRDefault="00000000" w:rsidRPr="00000000" w14:paraId="00000390">
            <w:pPr>
              <w:rPr>
                <w:sz w:val="20"/>
                <w:szCs w:val="20"/>
              </w:rPr>
            </w:pPr>
            <w:r w:rsidDel="00000000" w:rsidR="00000000" w:rsidRPr="00000000">
              <w:rPr>
                <w:sz w:val="20"/>
                <w:szCs w:val="20"/>
                <w:rtl w:val="0"/>
              </w:rPr>
              <w:t xml:space="preserve">W.4.7. Conduct short research projects that build knowledge through investigation of different aspects of a topic.</w:t>
            </w:r>
          </w:p>
          <w:p w:rsidR="00000000" w:rsidDel="00000000" w:rsidP="00000000" w:rsidRDefault="00000000" w:rsidRPr="00000000" w14:paraId="00000391">
            <w:pPr>
              <w:rPr>
                <w:sz w:val="20"/>
                <w:szCs w:val="20"/>
              </w:rPr>
            </w:pPr>
            <w:r w:rsidDel="00000000" w:rsidR="00000000" w:rsidRPr="00000000">
              <w:rPr>
                <w:sz w:val="20"/>
                <w:szCs w:val="20"/>
                <w:rtl w:val="0"/>
              </w:rPr>
              <w:t xml:space="preserve">W.4.9. Draw evidence from literary or informational texts to support analysis, reflection, and research.  </w:t>
            </w:r>
          </w:p>
          <w:p w:rsidR="00000000" w:rsidDel="00000000" w:rsidP="00000000" w:rsidRDefault="00000000" w:rsidRPr="00000000" w14:paraId="00000392">
            <w:pPr>
              <w:rPr>
                <w:b w:val="1"/>
                <w:i w:val="1"/>
                <w:sz w:val="20"/>
                <w:szCs w:val="20"/>
              </w:rPr>
            </w:pPr>
            <w:r w:rsidDel="00000000" w:rsidR="00000000" w:rsidRPr="00000000">
              <w:rPr>
                <w:b w:val="1"/>
                <w:i w:val="1"/>
                <w:sz w:val="20"/>
                <w:szCs w:val="20"/>
                <w:rtl w:val="0"/>
              </w:rPr>
              <w:t xml:space="preserve">Career Readiness, Life Literacies, and Key Skills: </w:t>
            </w:r>
          </w:p>
          <w:p w:rsidR="00000000" w:rsidDel="00000000" w:rsidP="00000000" w:rsidRDefault="00000000" w:rsidRPr="00000000" w14:paraId="00000393">
            <w:pPr>
              <w:rPr>
                <w:sz w:val="20"/>
                <w:szCs w:val="20"/>
              </w:rPr>
            </w:pPr>
            <w:r w:rsidDel="00000000" w:rsidR="00000000" w:rsidRPr="00000000">
              <w:rPr>
                <w:sz w:val="20"/>
                <w:szCs w:val="20"/>
                <w:rtl w:val="0"/>
              </w:rPr>
              <w:t xml:space="preserve">9.4.5.CI.1: Use appropriate communication technologies to collaborate with individuals with diverse perspectives about a local and/or global climate change issue and deliberate about possible solutions</w:t>
            </w:r>
          </w:p>
          <w:p w:rsidR="00000000" w:rsidDel="00000000" w:rsidP="00000000" w:rsidRDefault="00000000" w:rsidRPr="00000000" w14:paraId="00000394">
            <w:pPr>
              <w:rPr>
                <w:sz w:val="20"/>
                <w:szCs w:val="20"/>
              </w:rPr>
            </w:pPr>
            <w:r w:rsidDel="00000000" w:rsidR="00000000" w:rsidRPr="00000000">
              <w:rPr>
                <w:sz w:val="20"/>
                <w:szCs w:val="20"/>
                <w:rtl w:val="0"/>
              </w:rPr>
              <w:t xml:space="preserve">9.4.5.CI.2: Investigate a persistent local or global issue, such as climate change, and collaborate with individuals with diverse perspectives to improve upon current actions designed to address the issue</w:t>
            </w:r>
          </w:p>
          <w:p w:rsidR="00000000" w:rsidDel="00000000" w:rsidP="00000000" w:rsidRDefault="00000000" w:rsidRPr="00000000" w14:paraId="00000395">
            <w:pPr>
              <w:rPr>
                <w:sz w:val="20"/>
                <w:szCs w:val="20"/>
              </w:rPr>
            </w:pPr>
            <w:r w:rsidDel="00000000" w:rsidR="00000000" w:rsidRPr="00000000">
              <w:rPr>
                <w:sz w:val="20"/>
                <w:szCs w:val="20"/>
                <w:rtl w:val="0"/>
              </w:rPr>
              <w:t xml:space="preserve">9.4.5.CI.3: Participate in a brainstorming session with individuals with diverse perspectives to expand one’s thinking about a topic of curiosity </w:t>
            </w:r>
          </w:p>
          <w:p w:rsidR="00000000" w:rsidDel="00000000" w:rsidP="00000000" w:rsidRDefault="00000000" w:rsidRPr="00000000" w14:paraId="00000396">
            <w:pPr>
              <w:rPr>
                <w:sz w:val="20"/>
                <w:szCs w:val="20"/>
              </w:rPr>
            </w:pPr>
            <w:r w:rsidDel="00000000" w:rsidR="00000000" w:rsidRPr="00000000">
              <w:rPr>
                <w:sz w:val="20"/>
                <w:szCs w:val="20"/>
                <w:rtl w:val="0"/>
              </w:rPr>
              <w:t xml:space="preserve">9.4.5.CT.1: Identify and gather relevant data that will aid in the problem-solving process</w:t>
            </w:r>
          </w:p>
        </w:tc>
      </w:tr>
    </w:tbl>
    <w:p w:rsidR="00000000" w:rsidDel="00000000" w:rsidP="00000000" w:rsidRDefault="00000000" w:rsidRPr="00000000" w14:paraId="00000397">
      <w:pPr>
        <w:rPr>
          <w:rFonts w:ascii="Calibri" w:cs="Calibri" w:eastAsia="Calibri" w:hAnsi="Calibri"/>
        </w:rPr>
      </w:pPr>
      <w:r w:rsidDel="00000000" w:rsidR="00000000" w:rsidRPr="00000000">
        <w:rPr>
          <w:rtl w:val="0"/>
        </w:rPr>
      </w:r>
    </w:p>
    <w:tbl>
      <w:tblPr>
        <w:tblStyle w:val="Table49"/>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rHeight w:val="420" w:hRule="atLeast"/>
          <w:tblHeader w:val="0"/>
        </w:trPr>
        <w:tc>
          <w:tcPr>
            <w:shd w:fill="d9ead3" w:val="clear"/>
          </w:tcPr>
          <w:p w:rsidR="00000000" w:rsidDel="00000000" w:rsidP="00000000" w:rsidRDefault="00000000" w:rsidRPr="00000000" w14:paraId="00000398">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Unit 3: Core Unit Content</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399">
            <w:pPr>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39A">
            <w:pPr>
              <w:widowControl w:val="0"/>
              <w:numPr>
                <w:ilvl w:val="0"/>
                <w:numId w:val="8"/>
              </w:numPr>
              <w:spacing w:line="240" w:lineRule="auto"/>
              <w:ind w:left="720" w:hanging="360"/>
              <w:rPr>
                <w:sz w:val="20"/>
                <w:szCs w:val="20"/>
              </w:rPr>
            </w:pPr>
            <w:r w:rsidDel="00000000" w:rsidR="00000000" w:rsidRPr="00000000">
              <w:rPr>
                <w:sz w:val="20"/>
                <w:szCs w:val="20"/>
                <w:rtl w:val="0"/>
              </w:rPr>
              <w:t xml:space="preserve">Rivers</w:t>
            </w:r>
          </w:p>
          <w:p w:rsidR="00000000" w:rsidDel="00000000" w:rsidP="00000000" w:rsidRDefault="00000000" w:rsidRPr="00000000" w14:paraId="0000039B">
            <w:pPr>
              <w:widowControl w:val="0"/>
              <w:numPr>
                <w:ilvl w:val="0"/>
                <w:numId w:val="8"/>
              </w:numPr>
              <w:spacing w:line="240" w:lineRule="auto"/>
              <w:ind w:left="720" w:hanging="360"/>
              <w:rPr>
                <w:sz w:val="20"/>
                <w:szCs w:val="20"/>
              </w:rPr>
            </w:pPr>
            <w:r w:rsidDel="00000000" w:rsidR="00000000" w:rsidRPr="00000000">
              <w:rPr>
                <w:sz w:val="20"/>
                <w:szCs w:val="20"/>
                <w:rtl w:val="0"/>
              </w:rPr>
              <w:t xml:space="preserve">Roads</w:t>
            </w:r>
          </w:p>
          <w:p w:rsidR="00000000" w:rsidDel="00000000" w:rsidP="00000000" w:rsidRDefault="00000000" w:rsidRPr="00000000" w14:paraId="0000039C">
            <w:pPr>
              <w:widowControl w:val="0"/>
              <w:numPr>
                <w:ilvl w:val="0"/>
                <w:numId w:val="8"/>
              </w:numPr>
              <w:spacing w:line="240" w:lineRule="auto"/>
              <w:ind w:left="720" w:hanging="360"/>
              <w:rPr>
                <w:sz w:val="20"/>
                <w:szCs w:val="20"/>
              </w:rPr>
            </w:pPr>
            <w:r w:rsidDel="00000000" w:rsidR="00000000" w:rsidRPr="00000000">
              <w:rPr>
                <w:sz w:val="20"/>
                <w:szCs w:val="20"/>
                <w:rtl w:val="0"/>
              </w:rPr>
              <w:t xml:space="preserve">Canals</w:t>
            </w:r>
          </w:p>
          <w:p w:rsidR="00000000" w:rsidDel="00000000" w:rsidP="00000000" w:rsidRDefault="00000000" w:rsidRPr="00000000" w14:paraId="0000039D">
            <w:pPr>
              <w:widowControl w:val="0"/>
              <w:numPr>
                <w:ilvl w:val="0"/>
                <w:numId w:val="8"/>
              </w:numPr>
              <w:spacing w:line="240" w:lineRule="auto"/>
              <w:ind w:left="720" w:hanging="360"/>
              <w:rPr>
                <w:sz w:val="20"/>
                <w:szCs w:val="20"/>
              </w:rPr>
            </w:pPr>
            <w:r w:rsidDel="00000000" w:rsidR="00000000" w:rsidRPr="00000000">
              <w:rPr>
                <w:sz w:val="20"/>
                <w:szCs w:val="20"/>
                <w:rtl w:val="0"/>
              </w:rPr>
              <w:t xml:space="preserve">Railroads</w:t>
            </w:r>
          </w:p>
          <w:p w:rsidR="00000000" w:rsidDel="00000000" w:rsidP="00000000" w:rsidRDefault="00000000" w:rsidRPr="00000000" w14:paraId="0000039E">
            <w:pPr>
              <w:widowControl w:val="0"/>
              <w:numPr>
                <w:ilvl w:val="0"/>
                <w:numId w:val="8"/>
              </w:numPr>
              <w:spacing w:line="240" w:lineRule="auto"/>
              <w:ind w:left="720" w:hanging="360"/>
              <w:rPr>
                <w:sz w:val="20"/>
                <w:szCs w:val="20"/>
              </w:rPr>
            </w:pPr>
            <w:r w:rsidDel="00000000" w:rsidR="00000000" w:rsidRPr="00000000">
              <w:rPr>
                <w:sz w:val="20"/>
                <w:szCs w:val="20"/>
                <w:rtl w:val="0"/>
              </w:rPr>
              <w:t xml:space="preserve">Interstate</w:t>
            </w:r>
          </w:p>
          <w:p w:rsidR="00000000" w:rsidDel="00000000" w:rsidP="00000000" w:rsidRDefault="00000000" w:rsidRPr="00000000" w14:paraId="0000039F">
            <w:pPr>
              <w:widowControl w:val="0"/>
              <w:numPr>
                <w:ilvl w:val="0"/>
                <w:numId w:val="8"/>
              </w:numPr>
              <w:spacing w:line="240" w:lineRule="auto"/>
              <w:ind w:left="720" w:hanging="360"/>
              <w:rPr>
                <w:sz w:val="20"/>
                <w:szCs w:val="20"/>
              </w:rPr>
            </w:pPr>
            <w:r w:rsidDel="00000000" w:rsidR="00000000" w:rsidRPr="00000000">
              <w:rPr>
                <w:sz w:val="20"/>
                <w:szCs w:val="20"/>
                <w:rtl w:val="0"/>
              </w:rPr>
              <w:t xml:space="preserve">Airport</w:t>
            </w:r>
          </w:p>
          <w:p w:rsidR="00000000" w:rsidDel="00000000" w:rsidP="00000000" w:rsidRDefault="00000000" w:rsidRPr="00000000" w14:paraId="000003A0">
            <w:pPr>
              <w:widowControl w:val="0"/>
              <w:numPr>
                <w:ilvl w:val="0"/>
                <w:numId w:val="8"/>
              </w:numPr>
              <w:spacing w:line="240" w:lineRule="auto"/>
              <w:ind w:left="720" w:hanging="360"/>
              <w:rPr>
                <w:sz w:val="20"/>
                <w:szCs w:val="20"/>
              </w:rPr>
            </w:pPr>
            <w:r w:rsidDel="00000000" w:rsidR="00000000" w:rsidRPr="00000000">
              <w:rPr>
                <w:sz w:val="20"/>
                <w:szCs w:val="20"/>
                <w:rtl w:val="0"/>
              </w:rPr>
              <w:t xml:space="preserve">Buses</w:t>
            </w:r>
          </w:p>
          <w:p w:rsidR="00000000" w:rsidDel="00000000" w:rsidP="00000000" w:rsidRDefault="00000000" w:rsidRPr="00000000" w14:paraId="000003A1">
            <w:pPr>
              <w:widowControl w:val="0"/>
              <w:numPr>
                <w:ilvl w:val="0"/>
                <w:numId w:val="8"/>
              </w:numPr>
              <w:spacing w:line="240" w:lineRule="auto"/>
              <w:ind w:left="720" w:hanging="360"/>
              <w:rPr>
                <w:sz w:val="20"/>
                <w:szCs w:val="20"/>
              </w:rPr>
            </w:pPr>
            <w:r w:rsidDel="00000000" w:rsidR="00000000" w:rsidRPr="00000000">
              <w:rPr>
                <w:sz w:val="20"/>
                <w:szCs w:val="20"/>
                <w:rtl w:val="0"/>
              </w:rPr>
              <w:t xml:space="preserve">Subway</w:t>
            </w:r>
          </w:p>
          <w:p w:rsidR="00000000" w:rsidDel="00000000" w:rsidP="00000000" w:rsidRDefault="00000000" w:rsidRPr="00000000" w14:paraId="000003A2">
            <w:pPr>
              <w:widowControl w:val="0"/>
              <w:numPr>
                <w:ilvl w:val="0"/>
                <w:numId w:val="8"/>
              </w:numPr>
              <w:spacing w:line="240" w:lineRule="auto"/>
              <w:ind w:left="720" w:hanging="360"/>
              <w:rPr>
                <w:sz w:val="20"/>
                <w:szCs w:val="20"/>
              </w:rPr>
            </w:pPr>
            <w:r w:rsidDel="00000000" w:rsidR="00000000" w:rsidRPr="00000000">
              <w:rPr>
                <w:sz w:val="20"/>
                <w:szCs w:val="20"/>
                <w:rtl w:val="0"/>
              </w:rPr>
              <w:t xml:space="preserve">William Livingston</w:t>
            </w:r>
          </w:p>
          <w:p w:rsidR="00000000" w:rsidDel="00000000" w:rsidP="00000000" w:rsidRDefault="00000000" w:rsidRPr="00000000" w14:paraId="000003A3">
            <w:pPr>
              <w:widowControl w:val="0"/>
              <w:numPr>
                <w:ilvl w:val="0"/>
                <w:numId w:val="8"/>
              </w:numPr>
              <w:spacing w:line="240" w:lineRule="auto"/>
              <w:ind w:left="720" w:hanging="360"/>
              <w:rPr>
                <w:sz w:val="20"/>
                <w:szCs w:val="20"/>
              </w:rPr>
            </w:pPr>
            <w:r w:rsidDel="00000000" w:rsidR="00000000" w:rsidRPr="00000000">
              <w:rPr>
                <w:sz w:val="20"/>
                <w:szCs w:val="20"/>
                <w:rtl w:val="0"/>
              </w:rPr>
              <w:t xml:space="preserve">Constitution</w:t>
            </w:r>
          </w:p>
          <w:p w:rsidR="00000000" w:rsidDel="00000000" w:rsidP="00000000" w:rsidRDefault="00000000" w:rsidRPr="00000000" w14:paraId="000003A4">
            <w:pPr>
              <w:widowControl w:val="0"/>
              <w:numPr>
                <w:ilvl w:val="0"/>
                <w:numId w:val="8"/>
              </w:numPr>
              <w:spacing w:line="240" w:lineRule="auto"/>
              <w:ind w:left="720" w:hanging="360"/>
              <w:rPr>
                <w:sz w:val="20"/>
                <w:szCs w:val="20"/>
              </w:rPr>
            </w:pPr>
            <w:r w:rsidDel="00000000" w:rsidR="00000000" w:rsidRPr="00000000">
              <w:rPr>
                <w:sz w:val="20"/>
                <w:szCs w:val="20"/>
                <w:rtl w:val="0"/>
              </w:rPr>
              <w:t xml:space="preserve">Bill of Rights</w:t>
            </w:r>
          </w:p>
          <w:p w:rsidR="00000000" w:rsidDel="00000000" w:rsidP="00000000" w:rsidRDefault="00000000" w:rsidRPr="00000000" w14:paraId="000003A5">
            <w:pPr>
              <w:widowControl w:val="0"/>
              <w:numPr>
                <w:ilvl w:val="0"/>
                <w:numId w:val="8"/>
              </w:numPr>
              <w:spacing w:line="240" w:lineRule="auto"/>
              <w:ind w:left="720" w:hanging="360"/>
              <w:rPr>
                <w:sz w:val="20"/>
                <w:szCs w:val="20"/>
              </w:rPr>
            </w:pPr>
            <w:r w:rsidDel="00000000" w:rsidR="00000000" w:rsidRPr="00000000">
              <w:rPr>
                <w:sz w:val="20"/>
                <w:szCs w:val="20"/>
                <w:rtl w:val="0"/>
              </w:rPr>
              <w:t xml:space="preserve">American goldfinch</w:t>
            </w:r>
          </w:p>
          <w:p w:rsidR="00000000" w:rsidDel="00000000" w:rsidP="00000000" w:rsidRDefault="00000000" w:rsidRPr="00000000" w14:paraId="000003A6">
            <w:pPr>
              <w:widowControl w:val="0"/>
              <w:numPr>
                <w:ilvl w:val="0"/>
                <w:numId w:val="8"/>
              </w:numPr>
              <w:spacing w:line="240" w:lineRule="auto"/>
              <w:ind w:left="720" w:hanging="360"/>
              <w:rPr>
                <w:sz w:val="20"/>
                <w:szCs w:val="20"/>
              </w:rPr>
            </w:pPr>
            <w:r w:rsidDel="00000000" w:rsidR="00000000" w:rsidRPr="00000000">
              <w:rPr>
                <w:sz w:val="20"/>
                <w:szCs w:val="20"/>
                <w:rtl w:val="0"/>
              </w:rPr>
              <w:t xml:space="preserve">Common blue violet</w:t>
            </w:r>
          </w:p>
          <w:p w:rsidR="00000000" w:rsidDel="00000000" w:rsidP="00000000" w:rsidRDefault="00000000" w:rsidRPr="00000000" w14:paraId="000003A7">
            <w:pPr>
              <w:widowControl w:val="0"/>
              <w:numPr>
                <w:ilvl w:val="0"/>
                <w:numId w:val="8"/>
              </w:numPr>
              <w:spacing w:line="240" w:lineRule="auto"/>
              <w:ind w:left="720" w:hanging="360"/>
              <w:rPr>
                <w:sz w:val="20"/>
                <w:szCs w:val="20"/>
              </w:rPr>
            </w:pPr>
            <w:r w:rsidDel="00000000" w:rsidR="00000000" w:rsidRPr="00000000">
              <w:rPr>
                <w:sz w:val="20"/>
                <w:szCs w:val="20"/>
                <w:rtl w:val="0"/>
              </w:rPr>
              <w:t xml:space="preserve">Northern</w:t>
            </w:r>
          </w:p>
          <w:p w:rsidR="00000000" w:rsidDel="00000000" w:rsidP="00000000" w:rsidRDefault="00000000" w:rsidRPr="00000000" w14:paraId="000003A8">
            <w:pPr>
              <w:widowControl w:val="0"/>
              <w:numPr>
                <w:ilvl w:val="0"/>
                <w:numId w:val="8"/>
              </w:numPr>
              <w:spacing w:line="240" w:lineRule="auto"/>
              <w:ind w:left="720" w:hanging="360"/>
              <w:rPr>
                <w:sz w:val="20"/>
                <w:szCs w:val="20"/>
              </w:rPr>
            </w:pPr>
            <w:r w:rsidDel="00000000" w:rsidR="00000000" w:rsidRPr="00000000">
              <w:rPr>
                <w:sz w:val="20"/>
                <w:szCs w:val="20"/>
                <w:rtl w:val="0"/>
              </w:rPr>
              <w:t xml:space="preserve">Central Pine Barrens</w:t>
            </w:r>
          </w:p>
          <w:p w:rsidR="00000000" w:rsidDel="00000000" w:rsidP="00000000" w:rsidRDefault="00000000" w:rsidRPr="00000000" w14:paraId="000003A9">
            <w:pPr>
              <w:widowControl w:val="0"/>
              <w:numPr>
                <w:ilvl w:val="0"/>
                <w:numId w:val="8"/>
              </w:numPr>
              <w:spacing w:line="240" w:lineRule="auto"/>
              <w:ind w:left="720" w:hanging="360"/>
              <w:rPr>
                <w:sz w:val="20"/>
                <w:szCs w:val="20"/>
              </w:rPr>
            </w:pPr>
            <w:r w:rsidDel="00000000" w:rsidR="00000000" w:rsidRPr="00000000">
              <w:rPr>
                <w:sz w:val="20"/>
                <w:szCs w:val="20"/>
                <w:rtl w:val="0"/>
              </w:rPr>
              <w:t xml:space="preserve">Southwest</w:t>
            </w:r>
          </w:p>
          <w:p w:rsidR="00000000" w:rsidDel="00000000" w:rsidP="00000000" w:rsidRDefault="00000000" w:rsidRPr="00000000" w14:paraId="000003AA">
            <w:pPr>
              <w:widowControl w:val="0"/>
              <w:numPr>
                <w:ilvl w:val="0"/>
                <w:numId w:val="8"/>
              </w:numPr>
              <w:spacing w:line="240" w:lineRule="auto"/>
              <w:ind w:left="720" w:hanging="360"/>
              <w:rPr>
                <w:sz w:val="20"/>
                <w:szCs w:val="20"/>
              </w:rPr>
            </w:pPr>
            <w:r w:rsidDel="00000000" w:rsidR="00000000" w:rsidRPr="00000000">
              <w:rPr>
                <w:sz w:val="20"/>
                <w:szCs w:val="20"/>
                <w:rtl w:val="0"/>
              </w:rPr>
              <w:t xml:space="preserve">Coastal</w:t>
            </w:r>
            <w:r w:rsidDel="00000000" w:rsidR="00000000" w:rsidRPr="00000000">
              <w:rPr>
                <w:rtl w:val="0"/>
              </w:rPr>
            </w:r>
          </w:p>
          <w:p w:rsidR="00000000" w:rsidDel="00000000" w:rsidP="00000000" w:rsidRDefault="00000000" w:rsidRPr="00000000" w14:paraId="000003AB">
            <w:pPr>
              <w:widowControl w:val="0"/>
              <w:numPr>
                <w:ilvl w:val="0"/>
                <w:numId w:val="8"/>
              </w:numPr>
              <w:spacing w:line="240" w:lineRule="auto"/>
              <w:ind w:left="720" w:hanging="360"/>
              <w:rPr>
                <w:sz w:val="20"/>
                <w:szCs w:val="20"/>
              </w:rPr>
            </w:pPr>
            <w:r w:rsidDel="00000000" w:rsidR="00000000" w:rsidRPr="00000000">
              <w:rPr>
                <w:sz w:val="20"/>
                <w:szCs w:val="20"/>
                <w:rtl w:val="0"/>
              </w:rPr>
              <w:t xml:space="preserve">Action Plan</w:t>
            </w:r>
          </w:p>
          <w:p w:rsidR="00000000" w:rsidDel="00000000" w:rsidP="00000000" w:rsidRDefault="00000000" w:rsidRPr="00000000" w14:paraId="000003AC">
            <w:pPr>
              <w:widowControl w:val="0"/>
              <w:numPr>
                <w:ilvl w:val="0"/>
                <w:numId w:val="8"/>
              </w:numPr>
              <w:spacing w:line="240" w:lineRule="auto"/>
              <w:ind w:left="720" w:hanging="360"/>
              <w:rPr>
                <w:sz w:val="20"/>
                <w:szCs w:val="20"/>
              </w:rPr>
            </w:pPr>
            <w:r w:rsidDel="00000000" w:rsidR="00000000" w:rsidRPr="00000000">
              <w:rPr>
                <w:sz w:val="20"/>
                <w:szCs w:val="20"/>
                <w:rtl w:val="0"/>
              </w:rPr>
              <w:t xml:space="preserve">Perspective</w:t>
            </w:r>
            <w:r w:rsidDel="00000000" w:rsidR="00000000" w:rsidRPr="00000000">
              <w:rPr>
                <w:rtl w:val="0"/>
              </w:rPr>
            </w:r>
          </w:p>
        </w:tc>
      </w:tr>
    </w:tbl>
    <w:p w:rsidR="00000000" w:rsidDel="00000000" w:rsidP="00000000" w:rsidRDefault="00000000" w:rsidRPr="00000000" w14:paraId="000003AD">
      <w:pPr>
        <w:rPr>
          <w:rFonts w:ascii="Calibri" w:cs="Calibri" w:eastAsia="Calibri" w:hAnsi="Calibri"/>
        </w:rPr>
      </w:pPr>
      <w:r w:rsidDel="00000000" w:rsidR="00000000" w:rsidRPr="00000000">
        <w:rPr>
          <w:rtl w:val="0"/>
        </w:rPr>
      </w:r>
    </w:p>
    <w:tbl>
      <w:tblPr>
        <w:tblStyle w:val="Table50"/>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3AE">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G4 Unit 3: Instructional Materials &amp; Resources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B0">
            <w:pPr>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3B1">
            <w:pPr>
              <w:widowControl w:val="0"/>
              <w:spacing w:line="240" w:lineRule="auto"/>
              <w:jc w:val="center"/>
              <w:rPr>
                <w:rFonts w:ascii="Calibri" w:cs="Calibri" w:eastAsia="Calibri" w:hAnsi="Calibri"/>
                <w:b w:val="1"/>
                <w:color w:val="ff0000"/>
              </w:rPr>
            </w:pPr>
            <w:r w:rsidDel="00000000" w:rsidR="00000000" w:rsidRPr="00000000">
              <w:rPr>
                <w:sz w:val="20"/>
                <w:szCs w:val="20"/>
                <w:rtl w:val="0"/>
              </w:rPr>
              <w:t xml:space="preserve">Social Studies Alive! Regions of our country. </w:t>
            </w:r>
            <w:r w:rsidDel="00000000" w:rsidR="00000000" w:rsidRPr="00000000">
              <w:rPr>
                <w:rtl w:val="0"/>
              </w:rPr>
            </w:r>
          </w:p>
          <w:p w:rsidR="00000000" w:rsidDel="00000000" w:rsidP="00000000" w:rsidRDefault="00000000" w:rsidRPr="00000000" w14:paraId="000003B2">
            <w:pPr>
              <w:widowControl w:val="0"/>
              <w:spacing w:line="240" w:lineRule="auto"/>
              <w:jc w:val="center"/>
              <w:rPr>
                <w:sz w:val="20"/>
                <w:szCs w:val="20"/>
              </w:rPr>
            </w:pP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3B3">
            <w:pPr>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3B4">
            <w:pPr>
              <w:widowControl w:val="0"/>
              <w:spacing w:line="240" w:lineRule="auto"/>
              <w:jc w:val="center"/>
              <w:rPr>
                <w:sz w:val="20"/>
                <w:szCs w:val="20"/>
              </w:rPr>
            </w:pPr>
            <w:r w:rsidDel="00000000" w:rsidR="00000000" w:rsidRPr="00000000">
              <w:rPr>
                <w:sz w:val="20"/>
                <w:szCs w:val="20"/>
                <w:rtl w:val="0"/>
              </w:rPr>
              <w:t xml:space="preserve">Scholastic News </w:t>
            </w:r>
          </w:p>
          <w:p w:rsidR="00000000" w:rsidDel="00000000" w:rsidP="00000000" w:rsidRDefault="00000000" w:rsidRPr="00000000" w14:paraId="000003B5">
            <w:pPr>
              <w:widowControl w:val="0"/>
              <w:spacing w:line="240" w:lineRule="auto"/>
              <w:jc w:val="center"/>
              <w:rPr>
                <w:sz w:val="20"/>
                <w:szCs w:val="20"/>
              </w:rPr>
            </w:pPr>
            <w:r w:rsidDel="00000000" w:rsidR="00000000" w:rsidRPr="00000000">
              <w:rPr>
                <w:sz w:val="20"/>
                <w:szCs w:val="20"/>
                <w:rtl w:val="0"/>
              </w:rPr>
              <w:t xml:space="preserve">Studies Weekly</w:t>
            </w:r>
          </w:p>
          <w:p w:rsidR="00000000" w:rsidDel="00000000" w:rsidP="00000000" w:rsidRDefault="00000000" w:rsidRPr="00000000" w14:paraId="000003B6">
            <w:pPr>
              <w:widowControl w:val="0"/>
              <w:spacing w:line="240" w:lineRule="auto"/>
              <w:jc w:val="center"/>
              <w:rPr>
                <w:sz w:val="20"/>
                <w:szCs w:val="20"/>
              </w:rPr>
            </w:pPr>
            <w:r w:rsidDel="00000000" w:rsidR="00000000" w:rsidRPr="00000000">
              <w:rPr>
                <w:rtl w:val="0"/>
              </w:rPr>
            </w:r>
          </w:p>
          <w:p w:rsidR="00000000" w:rsidDel="00000000" w:rsidP="00000000" w:rsidRDefault="00000000" w:rsidRPr="00000000" w14:paraId="000003B7">
            <w:pPr>
              <w:widowControl w:val="0"/>
              <w:spacing w:line="240" w:lineRule="auto"/>
              <w:jc w:val="center"/>
              <w:rPr>
                <w:sz w:val="20"/>
                <w:szCs w:val="20"/>
              </w:rPr>
            </w:pPr>
            <w:r w:rsidDel="00000000" w:rsidR="00000000" w:rsidRPr="00000000">
              <w:rPr>
                <w:sz w:val="20"/>
                <w:szCs w:val="20"/>
                <w:rtl w:val="0"/>
              </w:rPr>
              <w:t xml:space="preserve">Learning A-Z</w:t>
            </w:r>
          </w:p>
          <w:p w:rsidR="00000000" w:rsidDel="00000000" w:rsidP="00000000" w:rsidRDefault="00000000" w:rsidRPr="00000000" w14:paraId="000003B8">
            <w:pPr>
              <w:widowControl w:val="0"/>
              <w:spacing w:line="240" w:lineRule="auto"/>
              <w:jc w:val="center"/>
              <w:rPr>
                <w:sz w:val="20"/>
                <w:szCs w:val="20"/>
              </w:rPr>
            </w:pPr>
            <w:r w:rsidDel="00000000" w:rsidR="00000000" w:rsidRPr="00000000">
              <w:rPr>
                <w:sz w:val="20"/>
                <w:szCs w:val="20"/>
                <w:rtl w:val="0"/>
              </w:rPr>
              <w:t xml:space="preserve">Newsela</w:t>
            </w:r>
          </w:p>
          <w:p w:rsidR="00000000" w:rsidDel="00000000" w:rsidP="00000000" w:rsidRDefault="00000000" w:rsidRPr="00000000" w14:paraId="000003B9">
            <w:pPr>
              <w:ind w:left="720" w:firstLine="0"/>
              <w:rPr>
                <w:sz w:val="20"/>
                <w:szCs w:val="20"/>
                <w:highlight w:val="white"/>
              </w:rPr>
            </w:pPr>
            <w:r w:rsidDel="00000000" w:rsidR="00000000" w:rsidRPr="00000000">
              <w:rPr>
                <w:rtl w:val="0"/>
              </w:rPr>
            </w:r>
          </w:p>
        </w:tc>
      </w:tr>
    </w:tbl>
    <w:p w:rsidR="00000000" w:rsidDel="00000000" w:rsidP="00000000" w:rsidRDefault="00000000" w:rsidRPr="00000000" w14:paraId="000003BA">
      <w:pPr>
        <w:rPr>
          <w:rFonts w:ascii="Calibri" w:cs="Calibri" w:eastAsia="Calibri" w:hAnsi="Calibri"/>
        </w:rPr>
      </w:pPr>
      <w:r w:rsidDel="00000000" w:rsidR="00000000" w:rsidRPr="00000000">
        <w:rPr>
          <w:rtl w:val="0"/>
        </w:rPr>
      </w:r>
    </w:p>
    <w:tbl>
      <w:tblPr>
        <w:tblStyle w:val="Table51"/>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3BB">
            <w:pPr>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Unit 3: Assessments</w:t>
            </w: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3BE">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3BF">
            <w:pPr>
              <w:widowControl w:val="0"/>
              <w:numPr>
                <w:ilvl w:val="0"/>
                <w:numId w:val="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3C0">
            <w:pPr>
              <w:widowControl w:val="0"/>
              <w:numPr>
                <w:ilvl w:val="0"/>
                <w:numId w:val="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3C1">
            <w:pPr>
              <w:widowControl w:val="0"/>
              <w:numPr>
                <w:ilvl w:val="0"/>
                <w:numId w:val="3"/>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3C4">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Summative Assessments: </w:t>
            </w:r>
          </w:p>
          <w:p w:rsidR="00000000" w:rsidDel="00000000" w:rsidP="00000000" w:rsidRDefault="00000000" w:rsidRPr="00000000" w14:paraId="000003C5">
            <w:pPr>
              <w:widowControl w:val="0"/>
              <w:spacing w:line="240" w:lineRule="auto"/>
              <w:rPr>
                <w:sz w:val="20"/>
                <w:szCs w:val="20"/>
              </w:rPr>
            </w:pPr>
            <w:r w:rsidDel="00000000" w:rsidR="00000000" w:rsidRPr="00000000">
              <w:rPr>
                <w:sz w:val="20"/>
                <w:szCs w:val="20"/>
                <w:rtl w:val="0"/>
              </w:rPr>
              <w:t xml:space="preserve">Create a timeline to document key historical events in the creation of NJ.</w:t>
            </w:r>
          </w:p>
          <w:p w:rsidR="00000000" w:rsidDel="00000000" w:rsidP="00000000" w:rsidRDefault="00000000" w:rsidRPr="00000000" w14:paraId="000003C6">
            <w:pPr>
              <w:widowControl w:val="0"/>
              <w:spacing w:line="240" w:lineRule="auto"/>
              <w:rPr>
                <w:sz w:val="20"/>
                <w:szCs w:val="20"/>
              </w:rPr>
            </w:pPr>
            <w:r w:rsidDel="00000000" w:rsidR="00000000" w:rsidRPr="00000000">
              <w:rPr>
                <w:sz w:val="20"/>
                <w:szCs w:val="20"/>
                <w:rtl w:val="0"/>
              </w:rPr>
              <w:t xml:space="preserve">Develop an advocacy project to inform others about the impact of climate change in NJ and includes an action plan with solutions to present to school or local officials.</w:t>
            </w:r>
          </w:p>
          <w:p w:rsidR="00000000" w:rsidDel="00000000" w:rsidP="00000000" w:rsidRDefault="00000000" w:rsidRPr="00000000" w14:paraId="000003C7">
            <w:pPr>
              <w:widowControl w:val="0"/>
              <w:spacing w:line="240" w:lineRule="auto"/>
              <w:rPr>
                <w:sz w:val="20"/>
                <w:szCs w:val="20"/>
              </w:rPr>
            </w:pPr>
            <w:r w:rsidDel="00000000" w:rsidR="00000000" w:rsidRPr="00000000">
              <w:rPr>
                <w:sz w:val="20"/>
                <w:szCs w:val="20"/>
                <w:rtl w:val="0"/>
              </w:rPr>
              <w:t xml:space="preserve">Each student researches a famous black, Hispanic, or Asian New Jerseyan and arranges a profile with a graphic and report to display in a class bulletin board. They are responsible for research and certain facts as well as an acceptable visual arts standard evaluated on a checklist. </w:t>
            </w:r>
          </w:p>
          <w:p w:rsidR="00000000" w:rsidDel="00000000" w:rsidP="00000000" w:rsidRDefault="00000000" w:rsidRPr="00000000" w14:paraId="000003C8">
            <w:pPr>
              <w:widowControl w:val="0"/>
              <w:spacing w:line="240" w:lineRule="auto"/>
              <w:rPr>
                <w:sz w:val="20"/>
                <w:szCs w:val="20"/>
              </w:rPr>
            </w:pPr>
            <w:r w:rsidDel="00000000" w:rsidR="00000000" w:rsidRPr="00000000">
              <w:rPr>
                <w:sz w:val="20"/>
                <w:szCs w:val="20"/>
                <w:rtl w:val="0"/>
              </w:rPr>
              <w:t xml:space="preserve">*Diversity and Inclusion Connection </w:t>
            </w:r>
          </w:p>
          <w:p w:rsidR="00000000" w:rsidDel="00000000" w:rsidP="00000000" w:rsidRDefault="00000000" w:rsidRPr="00000000" w14:paraId="000003C9">
            <w:pPr>
              <w:widowControl w:val="0"/>
              <w:spacing w:line="240" w:lineRule="auto"/>
              <w:rPr>
                <w:sz w:val="20"/>
                <w:szCs w:val="20"/>
              </w:rPr>
            </w:pPr>
            <w:r w:rsidDel="00000000" w:rsidR="00000000" w:rsidRPr="00000000">
              <w:rPr>
                <w:sz w:val="20"/>
                <w:szCs w:val="20"/>
                <w:rtl w:val="0"/>
              </w:rPr>
              <w:t xml:space="preserve">NJ Urban News. </w:t>
            </w:r>
            <w:hyperlink r:id="rId34">
              <w:r w:rsidDel="00000000" w:rsidR="00000000" w:rsidRPr="00000000">
                <w:rPr>
                  <w:color w:val="1155cc"/>
                  <w:sz w:val="20"/>
                  <w:szCs w:val="20"/>
                  <w:u w:val="single"/>
                  <w:rtl w:val="0"/>
                </w:rPr>
                <w:t xml:space="preserve">Famous Black New Jerseyans</w:t>
              </w:r>
            </w:hyperlink>
            <w:r w:rsidDel="00000000" w:rsidR="00000000" w:rsidRPr="00000000">
              <w:rPr>
                <w:sz w:val="20"/>
                <w:szCs w:val="20"/>
                <w:rtl w:val="0"/>
              </w:rPr>
              <w:t xml:space="preserve">. https://njurbannews.com/2022/02/01/famous-black-new-jerseyans/</w:t>
            </w:r>
          </w:p>
          <w:p w:rsidR="00000000" w:rsidDel="00000000" w:rsidP="00000000" w:rsidRDefault="00000000" w:rsidRPr="00000000" w14:paraId="000003CA">
            <w:pPr>
              <w:spacing w:line="276" w:lineRule="auto"/>
              <w:rPr>
                <w:rFonts w:ascii="Calibri" w:cs="Calibri" w:eastAsia="Calibri" w:hAnsi="Calibri"/>
                <w:b w:val="1"/>
              </w:rPr>
            </w:pP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3CD">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3CE">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modifies assignments and activities based on student needs.</w:t>
            </w:r>
          </w:p>
          <w:p w:rsidR="00000000" w:rsidDel="00000000" w:rsidP="00000000" w:rsidRDefault="00000000" w:rsidRPr="00000000" w14:paraId="000003CF">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assessments administered in place of written when necessary.</w:t>
            </w:r>
          </w:p>
          <w:p w:rsidR="00000000" w:rsidDel="00000000" w:rsidP="00000000" w:rsidRDefault="00000000" w:rsidRPr="00000000" w14:paraId="000003D0">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Accommodation and modification ideas may be found here: </w:t>
            </w:r>
          </w:p>
          <w:p w:rsidR="00000000" w:rsidDel="00000000" w:rsidP="00000000" w:rsidRDefault="00000000" w:rsidRPr="00000000" w14:paraId="000003D1">
            <w:pPr>
              <w:widowControl w:val="0"/>
              <w:numPr>
                <w:ilvl w:val="1"/>
                <w:numId w:val="48"/>
              </w:numPr>
              <w:spacing w:line="240" w:lineRule="auto"/>
              <w:ind w:left="1440" w:hanging="360"/>
              <w:rPr>
                <w:rFonts w:ascii="Calibri" w:cs="Calibri" w:eastAsia="Calibri" w:hAnsi="Calibri"/>
              </w:rPr>
            </w:pPr>
            <w:hyperlink r:id="rId35">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p w:rsidR="00000000" w:rsidDel="00000000" w:rsidP="00000000" w:rsidRDefault="00000000" w:rsidRPr="00000000" w14:paraId="000003D2">
            <w:pPr>
              <w:widowControl w:val="0"/>
              <w:numPr>
                <w:ilvl w:val="1"/>
                <w:numId w:val="48"/>
              </w:numPr>
              <w:spacing w:line="240" w:lineRule="auto"/>
              <w:ind w:left="1440" w:hanging="360"/>
              <w:rPr>
                <w:rFonts w:ascii="Calibri" w:cs="Calibri" w:eastAsia="Calibri" w:hAnsi="Calibri"/>
              </w:rPr>
            </w:pPr>
            <w:r w:rsidDel="00000000" w:rsidR="00000000" w:rsidRPr="00000000">
              <w:rPr>
                <w:rFonts w:ascii="Calibri" w:cs="Calibri" w:eastAsia="Calibri" w:hAnsi="Calibri"/>
                <w:i w:val="1"/>
                <w:rtl w:val="0"/>
              </w:rPr>
              <w:t xml:space="preserve">Assessments other than paper &amp; pencil tests See link for more info: </w:t>
            </w:r>
            <w:hyperlink r:id="rId36">
              <w:r w:rsidDel="00000000" w:rsidR="00000000" w:rsidRPr="00000000">
                <w:rPr>
                  <w:rFonts w:ascii="Calibri" w:cs="Calibri" w:eastAsia="Calibri" w:hAnsi="Calibri"/>
                  <w:i w:val="1"/>
                  <w:color w:val="1155cc"/>
                  <w:u w:val="single"/>
                  <w:rtl w:val="0"/>
                </w:rPr>
                <w:t xml:space="preserve">http://education.gmu.edu/assets/docs/forms/mirs/assessment_brochure.pdf</w:t>
              </w:r>
            </w:hyperlink>
            <w:r w:rsidDel="00000000" w:rsidR="00000000" w:rsidRPr="00000000">
              <w:rPr>
                <w:rtl w:val="0"/>
              </w:rPr>
            </w:r>
          </w:p>
          <w:p w:rsidR="00000000" w:rsidDel="00000000" w:rsidP="00000000" w:rsidRDefault="00000000" w:rsidRPr="00000000" w14:paraId="000003D3">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3D6">
      <w:pPr>
        <w:rPr>
          <w:rFonts w:ascii="Calibri" w:cs="Calibri" w:eastAsia="Calibri" w:hAnsi="Calibri"/>
        </w:rPr>
      </w:pPr>
      <w:r w:rsidDel="00000000" w:rsidR="00000000" w:rsidRPr="00000000">
        <w:rPr>
          <w:rtl w:val="0"/>
        </w:rPr>
      </w:r>
    </w:p>
    <w:tbl>
      <w:tblPr>
        <w:tblStyle w:val="Table52"/>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3D7">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Unit 3: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3D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3DD">
            <w:pPr>
              <w:widowControl w:val="0"/>
              <w:spacing w:line="240" w:lineRule="auto"/>
              <w:rPr>
                <w:rFonts w:ascii="Calibri" w:cs="Calibri" w:eastAsia="Calibri" w:hAnsi="Calibri"/>
              </w:rPr>
            </w:pPr>
            <w:hyperlink r:id="rId37">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3E2">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3E3">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3E4">
      <w:pPr>
        <w:rPr>
          <w:rFonts w:ascii="Calibri" w:cs="Calibri" w:eastAsia="Calibri" w:hAnsi="Calibri"/>
        </w:rPr>
      </w:pPr>
      <w:r w:rsidDel="00000000" w:rsidR="00000000" w:rsidRPr="00000000">
        <w:rPr>
          <w:rtl w:val="0"/>
        </w:rPr>
      </w:r>
    </w:p>
    <w:p w:rsidR="00000000" w:rsidDel="00000000" w:rsidP="00000000" w:rsidRDefault="00000000" w:rsidRPr="00000000" w14:paraId="000003E5">
      <w:pPr>
        <w:jc w:val="center"/>
        <w:rPr>
          <w:rFonts w:ascii="Calibri" w:cs="Calibri" w:eastAsia="Calibri" w:hAnsi="Calibri"/>
          <w:sz w:val="24"/>
          <w:szCs w:val="24"/>
        </w:rPr>
      </w:pPr>
      <w:r w:rsidDel="00000000" w:rsidR="00000000" w:rsidRPr="00000000">
        <w:rPr>
          <w:rFonts w:ascii="Calibri" w:cs="Calibri" w:eastAsia="Calibri" w:hAnsi="Calibri"/>
          <w:b w:val="1"/>
          <w:sz w:val="38"/>
          <w:szCs w:val="38"/>
          <w:rtl w:val="0"/>
        </w:rPr>
        <w:t xml:space="preserve">Grade 5</w:t>
      </w:r>
      <w:r w:rsidDel="00000000" w:rsidR="00000000" w:rsidRPr="00000000">
        <w:rPr>
          <w:rtl w:val="0"/>
        </w:rPr>
      </w:r>
    </w:p>
    <w:tbl>
      <w:tblPr>
        <w:tblStyle w:val="Table53"/>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845"/>
        <w:gridCol w:w="6555"/>
        <w:tblGridChange w:id="0">
          <w:tblGrid>
            <w:gridCol w:w="7845"/>
            <w:gridCol w:w="655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3E6">
            <w:pPr>
              <w:widowControl w:val="0"/>
              <w:spacing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G5 Unit 1: Colonies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E7">
            <w:pPr>
              <w:widowControl w:val="0"/>
              <w:spacing w:line="240" w:lineRule="auto"/>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w:t>
            </w:r>
            <w:r w:rsidDel="00000000" w:rsidR="00000000" w:rsidRPr="00000000">
              <w:rPr>
                <w:rFonts w:ascii="Calibri" w:cs="Calibri" w:eastAsia="Calibri" w:hAnsi="Calibri"/>
                <w:sz w:val="26"/>
                <w:szCs w:val="26"/>
                <w:rtl w:val="0"/>
              </w:rPr>
              <w:t xml:space="preserve"> </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E8">
            <w:pPr>
              <w:widowControl w:val="0"/>
              <w:spacing w:line="240" w:lineRule="auto"/>
              <w:rPr>
                <w:sz w:val="20"/>
                <w:szCs w:val="20"/>
              </w:rPr>
            </w:pPr>
            <w:r w:rsidDel="00000000" w:rsidR="00000000" w:rsidRPr="00000000">
              <w:rPr>
                <w:b w:val="1"/>
                <w:sz w:val="24"/>
                <w:szCs w:val="24"/>
                <w:rtl w:val="0"/>
              </w:rPr>
              <w:t xml:space="preserve">Unit Summary:</w:t>
            </w:r>
            <w:r w:rsidDel="00000000" w:rsidR="00000000" w:rsidRPr="00000000">
              <w:rPr>
                <w:sz w:val="24"/>
                <w:szCs w:val="24"/>
                <w:rtl w:val="0"/>
              </w:rPr>
              <w:t xml:space="preserve"> </w:t>
            </w:r>
            <w:r w:rsidDel="00000000" w:rsidR="00000000" w:rsidRPr="00000000">
              <w:rPr>
                <w:sz w:val="20"/>
                <w:szCs w:val="20"/>
                <w:rtl w:val="0"/>
              </w:rPr>
              <w:t xml:space="preserve"> The history of America will be studied from European exploration to the birth of the nation. We will discuss power dynamics between European powers and how that affected the American colonies. The founding of each colony and their unique characteristics will be compared and contrasted with each other. We will follow the escalating tension between the colonies and Great Britain which ultimately led to the call for American independence.</w:t>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EA">
            <w:pPr>
              <w:widowControl w:val="0"/>
              <w:spacing w:line="240" w:lineRule="auto"/>
              <w:rPr>
                <w:b w:val="1"/>
                <w:sz w:val="20"/>
                <w:szCs w:val="20"/>
              </w:rPr>
            </w:pPr>
            <w:r w:rsidDel="00000000" w:rsidR="00000000" w:rsidRPr="00000000">
              <w:rPr>
                <w:b w:val="1"/>
                <w:sz w:val="20"/>
                <w:szCs w:val="20"/>
                <w:rtl w:val="0"/>
              </w:rPr>
              <w:t xml:space="preserve">Essential Questions:</w:t>
            </w:r>
          </w:p>
          <w:p w:rsidR="00000000" w:rsidDel="00000000" w:rsidP="00000000" w:rsidRDefault="00000000" w:rsidRPr="00000000" w14:paraId="000003EB">
            <w:pPr>
              <w:widowControl w:val="0"/>
              <w:numPr>
                <w:ilvl w:val="0"/>
                <w:numId w:val="16"/>
              </w:numPr>
              <w:spacing w:line="240" w:lineRule="auto"/>
              <w:ind w:left="720" w:hanging="360"/>
              <w:rPr>
                <w:sz w:val="20"/>
                <w:szCs w:val="20"/>
              </w:rPr>
            </w:pPr>
            <w:r w:rsidDel="00000000" w:rsidR="00000000" w:rsidRPr="00000000">
              <w:rPr>
                <w:sz w:val="20"/>
                <w:szCs w:val="20"/>
                <w:rtl w:val="0"/>
              </w:rPr>
              <w:t xml:space="preserve">How did geography influence where people settled?</w:t>
            </w:r>
          </w:p>
          <w:p w:rsidR="00000000" w:rsidDel="00000000" w:rsidP="00000000" w:rsidRDefault="00000000" w:rsidRPr="00000000" w14:paraId="000003EC">
            <w:pPr>
              <w:widowControl w:val="0"/>
              <w:numPr>
                <w:ilvl w:val="0"/>
                <w:numId w:val="16"/>
              </w:numPr>
              <w:spacing w:line="240" w:lineRule="auto"/>
              <w:ind w:left="720" w:hanging="360"/>
              <w:rPr>
                <w:sz w:val="20"/>
                <w:szCs w:val="20"/>
              </w:rPr>
            </w:pPr>
            <w:r w:rsidDel="00000000" w:rsidR="00000000" w:rsidRPr="00000000">
              <w:rPr>
                <w:sz w:val="20"/>
                <w:szCs w:val="20"/>
                <w:rtl w:val="0"/>
              </w:rPr>
              <w:t xml:space="preserve">What were the major objectives for founding these colonies?</w:t>
            </w:r>
          </w:p>
          <w:p w:rsidR="00000000" w:rsidDel="00000000" w:rsidP="00000000" w:rsidRDefault="00000000" w:rsidRPr="00000000" w14:paraId="000003ED">
            <w:pPr>
              <w:widowControl w:val="0"/>
              <w:numPr>
                <w:ilvl w:val="0"/>
                <w:numId w:val="16"/>
              </w:numPr>
              <w:spacing w:line="240" w:lineRule="auto"/>
              <w:ind w:left="720" w:hanging="360"/>
              <w:rPr>
                <w:sz w:val="20"/>
                <w:szCs w:val="20"/>
              </w:rPr>
            </w:pPr>
            <w:r w:rsidDel="00000000" w:rsidR="00000000" w:rsidRPr="00000000">
              <w:rPr>
                <w:sz w:val="20"/>
                <w:szCs w:val="20"/>
                <w:rtl w:val="0"/>
              </w:rPr>
              <w:t xml:space="preserve">What was the historical impact of North American colonization? </w:t>
            </w:r>
          </w:p>
          <w:p w:rsidR="00000000" w:rsidDel="00000000" w:rsidP="00000000" w:rsidRDefault="00000000" w:rsidRPr="00000000" w14:paraId="000003EE">
            <w:pPr>
              <w:widowControl w:val="0"/>
              <w:numPr>
                <w:ilvl w:val="0"/>
                <w:numId w:val="16"/>
              </w:numPr>
              <w:spacing w:line="240" w:lineRule="auto"/>
              <w:ind w:left="720" w:hanging="360"/>
              <w:rPr>
                <w:sz w:val="20"/>
                <w:szCs w:val="20"/>
              </w:rPr>
            </w:pPr>
            <w:r w:rsidDel="00000000" w:rsidR="00000000" w:rsidRPr="00000000">
              <w:rPr>
                <w:sz w:val="20"/>
                <w:szCs w:val="20"/>
                <w:rtl w:val="0"/>
              </w:rPr>
              <w:t xml:space="preserve">What were the major conflicts that these colonies were involved in?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F">
            <w:pPr>
              <w:widowControl w:val="0"/>
              <w:spacing w:line="240" w:lineRule="auto"/>
              <w:rPr>
                <w:b w:val="1"/>
                <w:sz w:val="20"/>
                <w:szCs w:val="20"/>
              </w:rPr>
            </w:pPr>
            <w:r w:rsidDel="00000000" w:rsidR="00000000" w:rsidRPr="00000000">
              <w:rPr>
                <w:b w:val="1"/>
                <w:sz w:val="20"/>
                <w:szCs w:val="20"/>
                <w:rtl w:val="0"/>
              </w:rPr>
              <w:t xml:space="preserve">Enduring Understandings:</w:t>
            </w:r>
          </w:p>
          <w:p w:rsidR="00000000" w:rsidDel="00000000" w:rsidP="00000000" w:rsidRDefault="00000000" w:rsidRPr="00000000" w14:paraId="000003F0">
            <w:pPr>
              <w:widowControl w:val="0"/>
              <w:numPr>
                <w:ilvl w:val="0"/>
                <w:numId w:val="47"/>
              </w:numPr>
              <w:spacing w:line="240" w:lineRule="auto"/>
              <w:ind w:left="720" w:hanging="360"/>
              <w:rPr>
                <w:sz w:val="20"/>
                <w:szCs w:val="20"/>
              </w:rPr>
            </w:pPr>
            <w:r w:rsidDel="00000000" w:rsidR="00000000" w:rsidRPr="00000000">
              <w:rPr>
                <w:sz w:val="20"/>
                <w:szCs w:val="20"/>
                <w:rtl w:val="0"/>
              </w:rPr>
              <w:t xml:space="preserve">Fundamental rights that allow democratic</w:t>
            </w:r>
          </w:p>
          <w:p w:rsidR="00000000" w:rsidDel="00000000" w:rsidP="00000000" w:rsidRDefault="00000000" w:rsidRPr="00000000" w14:paraId="000003F1">
            <w:pPr>
              <w:widowControl w:val="0"/>
              <w:numPr>
                <w:ilvl w:val="0"/>
                <w:numId w:val="47"/>
              </w:numPr>
              <w:spacing w:line="240" w:lineRule="auto"/>
              <w:ind w:left="720" w:hanging="360"/>
              <w:rPr>
                <w:sz w:val="20"/>
                <w:szCs w:val="20"/>
              </w:rPr>
            </w:pPr>
            <w:r w:rsidDel="00000000" w:rsidR="00000000" w:rsidRPr="00000000">
              <w:rPr>
                <w:sz w:val="20"/>
                <w:szCs w:val="20"/>
                <w:rtl w:val="0"/>
              </w:rPr>
              <w:t xml:space="preserve">societies to function can be seen at all levels of</w:t>
            </w:r>
          </w:p>
          <w:p w:rsidR="00000000" w:rsidDel="00000000" w:rsidP="00000000" w:rsidRDefault="00000000" w:rsidRPr="00000000" w14:paraId="000003F2">
            <w:pPr>
              <w:widowControl w:val="0"/>
              <w:numPr>
                <w:ilvl w:val="0"/>
                <w:numId w:val="47"/>
              </w:numPr>
              <w:spacing w:line="240" w:lineRule="auto"/>
              <w:ind w:left="720" w:hanging="360"/>
              <w:rPr>
                <w:sz w:val="20"/>
                <w:szCs w:val="20"/>
              </w:rPr>
            </w:pPr>
            <w:r w:rsidDel="00000000" w:rsidR="00000000" w:rsidRPr="00000000">
              <w:rPr>
                <w:sz w:val="20"/>
                <w:szCs w:val="20"/>
                <w:rtl w:val="0"/>
              </w:rPr>
              <w:t xml:space="preserve">government in society.</w:t>
            </w:r>
            <w:r w:rsidDel="00000000" w:rsidR="00000000" w:rsidRPr="00000000">
              <w:rPr>
                <w:rtl w:val="0"/>
              </w:rPr>
            </w:r>
          </w:p>
          <w:p w:rsidR="00000000" w:rsidDel="00000000" w:rsidP="00000000" w:rsidRDefault="00000000" w:rsidRPr="00000000" w14:paraId="000003F3">
            <w:pPr>
              <w:widowControl w:val="0"/>
              <w:numPr>
                <w:ilvl w:val="0"/>
                <w:numId w:val="47"/>
              </w:numPr>
              <w:spacing w:line="240" w:lineRule="auto"/>
              <w:ind w:left="720" w:hanging="360"/>
              <w:rPr>
                <w:sz w:val="20"/>
                <w:szCs w:val="20"/>
              </w:rPr>
            </w:pPr>
            <w:r w:rsidDel="00000000" w:rsidR="00000000" w:rsidRPr="00000000">
              <w:rPr>
                <w:sz w:val="18"/>
                <w:szCs w:val="18"/>
                <w:rtl w:val="0"/>
              </w:rPr>
              <w:t xml:space="preserve">Maps and other geographic representations, geospatial technologies, and spatial thinking can be used to understand and communicate information. </w:t>
            </w:r>
          </w:p>
          <w:p w:rsidR="00000000" w:rsidDel="00000000" w:rsidP="00000000" w:rsidRDefault="00000000" w:rsidRPr="00000000" w14:paraId="000003F4">
            <w:pPr>
              <w:widowControl w:val="0"/>
              <w:numPr>
                <w:ilvl w:val="0"/>
                <w:numId w:val="47"/>
              </w:numPr>
              <w:spacing w:line="240" w:lineRule="auto"/>
              <w:ind w:left="720" w:hanging="360"/>
              <w:rPr>
                <w:sz w:val="20"/>
                <w:szCs w:val="20"/>
              </w:rPr>
            </w:pPr>
            <w:r w:rsidDel="00000000" w:rsidR="00000000" w:rsidRPr="00000000">
              <w:rPr>
                <w:sz w:val="18"/>
                <w:szCs w:val="18"/>
                <w:rtl w:val="0"/>
              </w:rPr>
              <w:t xml:space="preserve">Interactions between humans has led to the spread of cultural practices, artifacts, languages, diseases, and other positive and negative attributes as well as changes in environmental characteristics.</w:t>
            </w:r>
          </w:p>
          <w:p w:rsidR="00000000" w:rsidDel="00000000" w:rsidP="00000000" w:rsidRDefault="00000000" w:rsidRPr="00000000" w14:paraId="000003F5">
            <w:pPr>
              <w:widowControl w:val="0"/>
              <w:numPr>
                <w:ilvl w:val="0"/>
                <w:numId w:val="47"/>
              </w:numPr>
              <w:spacing w:line="240" w:lineRule="auto"/>
              <w:ind w:left="720" w:hanging="360"/>
              <w:rPr>
                <w:sz w:val="20"/>
                <w:szCs w:val="20"/>
              </w:rPr>
            </w:pPr>
            <w:r w:rsidDel="00000000" w:rsidR="00000000" w:rsidRPr="00000000">
              <w:rPr>
                <w:sz w:val="18"/>
                <w:szCs w:val="18"/>
                <w:rtl w:val="0"/>
              </w:rPr>
              <w:t xml:space="preserve">The exchange of goods and services can have negative and positive effects.</w:t>
            </w:r>
          </w:p>
          <w:p w:rsidR="00000000" w:rsidDel="00000000" w:rsidP="00000000" w:rsidRDefault="00000000" w:rsidRPr="00000000" w14:paraId="000003F6">
            <w:pPr>
              <w:widowControl w:val="0"/>
              <w:numPr>
                <w:ilvl w:val="0"/>
                <w:numId w:val="47"/>
              </w:numPr>
              <w:spacing w:line="240" w:lineRule="auto"/>
              <w:ind w:left="720" w:hanging="360"/>
              <w:rPr>
                <w:sz w:val="20"/>
                <w:szCs w:val="20"/>
              </w:rPr>
            </w:pPr>
            <w:r w:rsidDel="00000000" w:rsidR="00000000" w:rsidRPr="00000000">
              <w:rPr>
                <w:sz w:val="18"/>
                <w:szCs w:val="18"/>
                <w:rtl w:val="0"/>
              </w:rPr>
              <w:t xml:space="preserve">Increased economic interdependence among</w:t>
            </w:r>
          </w:p>
          <w:p w:rsidR="00000000" w:rsidDel="00000000" w:rsidP="00000000" w:rsidRDefault="00000000" w:rsidRPr="00000000" w14:paraId="000003F7">
            <w:pPr>
              <w:widowControl w:val="0"/>
              <w:spacing w:line="240" w:lineRule="auto"/>
              <w:ind w:left="720" w:firstLine="0"/>
              <w:rPr>
                <w:sz w:val="18"/>
                <w:szCs w:val="18"/>
              </w:rPr>
            </w:pPr>
            <w:r w:rsidDel="00000000" w:rsidR="00000000" w:rsidRPr="00000000">
              <w:rPr>
                <w:sz w:val="18"/>
                <w:szCs w:val="18"/>
                <w:rtl w:val="0"/>
              </w:rPr>
              <w:t xml:space="preserve">nations is a result of trade, sharing of ideas,</w:t>
            </w:r>
          </w:p>
          <w:p w:rsidR="00000000" w:rsidDel="00000000" w:rsidP="00000000" w:rsidRDefault="00000000" w:rsidRPr="00000000" w14:paraId="000003F8">
            <w:pPr>
              <w:widowControl w:val="0"/>
              <w:spacing w:line="240" w:lineRule="auto"/>
              <w:ind w:left="720" w:firstLine="0"/>
              <w:rPr>
                <w:sz w:val="18"/>
                <w:szCs w:val="18"/>
              </w:rPr>
            </w:pPr>
            <w:r w:rsidDel="00000000" w:rsidR="00000000" w:rsidRPr="00000000">
              <w:rPr>
                <w:sz w:val="18"/>
                <w:szCs w:val="18"/>
                <w:rtl w:val="0"/>
              </w:rPr>
              <w:t xml:space="preserve">and innovation.</w:t>
            </w:r>
          </w:p>
          <w:p w:rsidR="00000000" w:rsidDel="00000000" w:rsidP="00000000" w:rsidRDefault="00000000" w:rsidRPr="00000000" w14:paraId="000003F9">
            <w:pPr>
              <w:widowControl w:val="0"/>
              <w:numPr>
                <w:ilvl w:val="0"/>
                <w:numId w:val="47"/>
              </w:numPr>
              <w:spacing w:line="240" w:lineRule="auto"/>
              <w:ind w:left="720" w:hanging="360"/>
              <w:rPr>
                <w:sz w:val="20"/>
                <w:szCs w:val="20"/>
              </w:rPr>
            </w:pPr>
            <w:r w:rsidDel="00000000" w:rsidR="00000000" w:rsidRPr="00000000">
              <w:rPr>
                <w:sz w:val="18"/>
                <w:szCs w:val="18"/>
                <w:rtl w:val="0"/>
              </w:rPr>
              <w:t xml:space="preserve">Interactions of people and events throughout history have shaped the world we experience today.</w:t>
            </w:r>
          </w:p>
          <w:p w:rsidR="00000000" w:rsidDel="00000000" w:rsidP="00000000" w:rsidRDefault="00000000" w:rsidRPr="00000000" w14:paraId="000003FA">
            <w:pPr>
              <w:widowControl w:val="0"/>
              <w:numPr>
                <w:ilvl w:val="0"/>
                <w:numId w:val="47"/>
              </w:numPr>
              <w:spacing w:line="240" w:lineRule="auto"/>
              <w:ind w:left="720" w:hanging="360"/>
              <w:rPr>
                <w:sz w:val="20"/>
                <w:szCs w:val="20"/>
              </w:rPr>
            </w:pPr>
            <w:r w:rsidDel="00000000" w:rsidR="00000000" w:rsidRPr="00000000">
              <w:rPr>
                <w:sz w:val="18"/>
                <w:szCs w:val="18"/>
                <w:rtl w:val="0"/>
              </w:rPr>
              <w:t xml:space="preserve">Events may be viewed differently based on</w:t>
            </w:r>
          </w:p>
          <w:p w:rsidR="00000000" w:rsidDel="00000000" w:rsidP="00000000" w:rsidRDefault="00000000" w:rsidRPr="00000000" w14:paraId="000003FB">
            <w:pPr>
              <w:widowControl w:val="0"/>
              <w:spacing w:line="240" w:lineRule="auto"/>
              <w:ind w:left="720" w:firstLine="0"/>
              <w:rPr>
                <w:sz w:val="18"/>
                <w:szCs w:val="18"/>
              </w:rPr>
            </w:pPr>
            <w:r w:rsidDel="00000000" w:rsidR="00000000" w:rsidRPr="00000000">
              <w:rPr>
                <w:sz w:val="18"/>
                <w:szCs w:val="18"/>
                <w:rtl w:val="0"/>
              </w:rPr>
              <w:t xml:space="preserve">one's perspective.</w:t>
            </w:r>
          </w:p>
          <w:p w:rsidR="00000000" w:rsidDel="00000000" w:rsidP="00000000" w:rsidRDefault="00000000" w:rsidRPr="00000000" w14:paraId="000003FC">
            <w:pPr>
              <w:widowControl w:val="0"/>
              <w:numPr>
                <w:ilvl w:val="0"/>
                <w:numId w:val="47"/>
              </w:numPr>
              <w:spacing w:line="240" w:lineRule="auto"/>
              <w:ind w:left="720" w:hanging="360"/>
              <w:rPr>
                <w:sz w:val="20"/>
                <w:szCs w:val="20"/>
              </w:rPr>
            </w:pPr>
            <w:r w:rsidDel="00000000" w:rsidR="00000000" w:rsidRPr="00000000">
              <w:rPr>
                <w:sz w:val="18"/>
                <w:szCs w:val="18"/>
                <w:rtl w:val="0"/>
              </w:rPr>
              <w:t xml:space="preserve">Historical records are shaped by the society that the creator lived in.</w:t>
            </w:r>
          </w:p>
          <w:p w:rsidR="00000000" w:rsidDel="00000000" w:rsidP="00000000" w:rsidRDefault="00000000" w:rsidRPr="00000000" w14:paraId="000003FD">
            <w:pPr>
              <w:widowControl w:val="0"/>
              <w:numPr>
                <w:ilvl w:val="0"/>
                <w:numId w:val="47"/>
              </w:numPr>
              <w:spacing w:line="240" w:lineRule="auto"/>
              <w:ind w:left="720" w:hanging="360"/>
              <w:rPr>
                <w:sz w:val="20"/>
                <w:szCs w:val="20"/>
              </w:rPr>
            </w:pPr>
            <w:r w:rsidDel="00000000" w:rsidR="00000000" w:rsidRPr="00000000">
              <w:rPr>
                <w:sz w:val="18"/>
                <w:szCs w:val="18"/>
                <w:rtl w:val="0"/>
              </w:rPr>
              <w:t xml:space="preserve">There are a variety of sources that help us understand the past. </w:t>
            </w:r>
          </w:p>
          <w:p w:rsidR="00000000" w:rsidDel="00000000" w:rsidP="00000000" w:rsidRDefault="00000000" w:rsidRPr="00000000" w14:paraId="000003FE">
            <w:pPr>
              <w:widowControl w:val="0"/>
              <w:numPr>
                <w:ilvl w:val="0"/>
                <w:numId w:val="47"/>
              </w:numPr>
              <w:spacing w:line="240" w:lineRule="auto"/>
              <w:ind w:left="720" w:hanging="360"/>
              <w:rPr>
                <w:sz w:val="20"/>
                <w:szCs w:val="20"/>
              </w:rPr>
            </w:pPr>
            <w:r w:rsidDel="00000000" w:rsidR="00000000" w:rsidRPr="00000000">
              <w:rPr>
                <w:sz w:val="18"/>
                <w:szCs w:val="18"/>
                <w:rtl w:val="0"/>
              </w:rPr>
              <w:t xml:space="preserve">Historians use evidence from multiple</w:t>
            </w:r>
          </w:p>
          <w:p w:rsidR="00000000" w:rsidDel="00000000" w:rsidP="00000000" w:rsidRDefault="00000000" w:rsidRPr="00000000" w14:paraId="000003FF">
            <w:pPr>
              <w:widowControl w:val="0"/>
              <w:spacing w:line="240" w:lineRule="auto"/>
              <w:ind w:left="720" w:firstLine="0"/>
              <w:rPr>
                <w:sz w:val="18"/>
                <w:szCs w:val="18"/>
              </w:rPr>
            </w:pPr>
            <w:r w:rsidDel="00000000" w:rsidR="00000000" w:rsidRPr="00000000">
              <w:rPr>
                <w:sz w:val="18"/>
                <w:szCs w:val="18"/>
                <w:rtl w:val="0"/>
              </w:rPr>
              <w:t xml:space="preserve">sources to support their claims and</w:t>
            </w:r>
          </w:p>
          <w:p w:rsidR="00000000" w:rsidDel="00000000" w:rsidP="00000000" w:rsidRDefault="00000000" w:rsidRPr="00000000" w14:paraId="00000400">
            <w:pPr>
              <w:widowControl w:val="0"/>
              <w:spacing w:line="240" w:lineRule="auto"/>
              <w:ind w:left="720" w:firstLine="0"/>
              <w:rPr>
                <w:sz w:val="20"/>
                <w:szCs w:val="20"/>
              </w:rPr>
            </w:pPr>
            <w:r w:rsidDel="00000000" w:rsidR="00000000" w:rsidRPr="00000000">
              <w:rPr>
                <w:sz w:val="18"/>
                <w:szCs w:val="18"/>
                <w:rtl w:val="0"/>
              </w:rPr>
              <w:t xml:space="preserve">arguments about the past.</w:t>
            </w:r>
            <w:r w:rsidDel="00000000" w:rsidR="00000000" w:rsidRPr="00000000">
              <w:rPr>
                <w:rtl w:val="0"/>
              </w:rPr>
            </w:r>
          </w:p>
        </w:tc>
      </w:tr>
    </w:tbl>
    <w:p w:rsidR="00000000" w:rsidDel="00000000" w:rsidP="00000000" w:rsidRDefault="00000000" w:rsidRPr="00000000" w14:paraId="00000401">
      <w:pPr>
        <w:rPr>
          <w:rFonts w:ascii="Calibri" w:cs="Calibri" w:eastAsia="Calibri" w:hAnsi="Calibri"/>
        </w:rPr>
      </w:pPr>
      <w:r w:rsidDel="00000000" w:rsidR="00000000" w:rsidRPr="00000000">
        <w:rPr>
          <w:rtl w:val="0"/>
        </w:rPr>
      </w:r>
    </w:p>
    <w:tbl>
      <w:tblPr>
        <w:tblStyle w:val="Table54"/>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402">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403">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404">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05">
            <w:pPr>
              <w:widowControl w:val="0"/>
              <w:spacing w:line="240" w:lineRule="auto"/>
              <w:rPr>
                <w:sz w:val="20"/>
                <w:szCs w:val="20"/>
                <w:highlight w:val="white"/>
              </w:rPr>
            </w:pPr>
            <w:r w:rsidDel="00000000" w:rsidR="00000000" w:rsidRPr="00000000">
              <w:rPr>
                <w:sz w:val="20"/>
                <w:szCs w:val="20"/>
                <w:highlight w:val="white"/>
                <w:rtl w:val="0"/>
              </w:rPr>
              <w:t xml:space="preserve">6.1.5.HistoryCC.4: Use evidence to document how the interactions among African, European, and Native American groups impacted their respective cultures.</w:t>
            </w:r>
          </w:p>
          <w:p w:rsidR="00000000" w:rsidDel="00000000" w:rsidP="00000000" w:rsidRDefault="00000000" w:rsidRPr="00000000" w14:paraId="00000406">
            <w:pPr>
              <w:widowControl w:val="0"/>
              <w:spacing w:line="240" w:lineRule="auto"/>
              <w:rPr>
                <w:sz w:val="20"/>
                <w:szCs w:val="20"/>
                <w:highlight w:val="white"/>
              </w:rPr>
            </w:pPr>
            <w:r w:rsidDel="00000000" w:rsidR="00000000" w:rsidRPr="00000000">
              <w:rPr>
                <w:sz w:val="20"/>
                <w:szCs w:val="20"/>
                <w:highlight w:val="white"/>
                <w:rtl w:val="0"/>
              </w:rPr>
              <w:t xml:space="preserve">6.1.5.HistoryCC.5: Analyze the power struggle among European countries and determine its impact on people living in Europe and the Americas.</w:t>
            </w:r>
          </w:p>
          <w:p w:rsidR="00000000" w:rsidDel="00000000" w:rsidP="00000000" w:rsidRDefault="00000000" w:rsidRPr="00000000" w14:paraId="00000407">
            <w:pPr>
              <w:widowControl w:val="0"/>
              <w:spacing w:line="240" w:lineRule="auto"/>
              <w:rPr>
                <w:sz w:val="20"/>
                <w:szCs w:val="20"/>
                <w:highlight w:val="white"/>
              </w:rPr>
            </w:pPr>
            <w:r w:rsidDel="00000000" w:rsidR="00000000" w:rsidRPr="00000000">
              <w:rPr>
                <w:sz w:val="20"/>
                <w:szCs w:val="20"/>
                <w:highlight w:val="white"/>
                <w:rtl w:val="0"/>
              </w:rPr>
              <w:t xml:space="preserve">6.1.5.HistoryCC.10: Analyze the power struggle among European countries and determine its impact on people living in Europe and the Americas.</w:t>
            </w:r>
          </w:p>
          <w:p w:rsidR="00000000" w:rsidDel="00000000" w:rsidP="00000000" w:rsidRDefault="00000000" w:rsidRPr="00000000" w14:paraId="00000408">
            <w:pPr>
              <w:widowControl w:val="0"/>
              <w:spacing w:line="240" w:lineRule="auto"/>
              <w:rPr>
                <w:sz w:val="20"/>
                <w:szCs w:val="20"/>
                <w:highlight w:val="white"/>
              </w:rPr>
            </w:pPr>
            <w:r w:rsidDel="00000000" w:rsidR="00000000" w:rsidRPr="00000000">
              <w:rPr>
                <w:sz w:val="20"/>
                <w:szCs w:val="20"/>
                <w:highlight w:val="white"/>
                <w:rtl w:val="0"/>
              </w:rPr>
              <w:t xml:space="preserve">6.1.5.HistoryCC.7: Evaluate the initial and lasting impact of slavery using sources that represent multiple perspectives.</w:t>
            </w:r>
          </w:p>
          <w:p w:rsidR="00000000" w:rsidDel="00000000" w:rsidP="00000000" w:rsidRDefault="00000000" w:rsidRPr="00000000" w14:paraId="00000409">
            <w:pPr>
              <w:widowControl w:val="0"/>
              <w:spacing w:line="240" w:lineRule="auto"/>
              <w:rPr>
                <w:sz w:val="20"/>
                <w:szCs w:val="20"/>
                <w:highlight w:val="white"/>
              </w:rPr>
            </w:pPr>
            <w:r w:rsidDel="00000000" w:rsidR="00000000" w:rsidRPr="00000000">
              <w:rPr>
                <w:sz w:val="20"/>
                <w:szCs w:val="20"/>
                <w:highlight w:val="white"/>
                <w:rtl w:val="0"/>
              </w:rPr>
              <w:t xml:space="preserve">6.1.5.HistoryUP.2: Compare and contrast forms of governance, belief systems, and family structures among African, European, and Native American groups.</w:t>
            </w:r>
          </w:p>
          <w:p w:rsidR="00000000" w:rsidDel="00000000" w:rsidP="00000000" w:rsidRDefault="00000000" w:rsidRPr="00000000" w14:paraId="0000040A">
            <w:pPr>
              <w:widowControl w:val="0"/>
              <w:spacing w:line="240" w:lineRule="auto"/>
              <w:rPr>
                <w:sz w:val="20"/>
                <w:szCs w:val="20"/>
              </w:rPr>
            </w:pPr>
            <w:r w:rsidDel="00000000" w:rsidR="00000000" w:rsidRPr="00000000">
              <w:rPr>
                <w:sz w:val="20"/>
                <w:szCs w:val="20"/>
                <w:rtl w:val="0"/>
              </w:rPr>
              <w:t xml:space="preserve">6.1.5.HistoryUP.6: Evaluate the impact of different interpretations of experiences and events by people with different cultural or individual perspectives.</w:t>
            </w:r>
          </w:p>
          <w:p w:rsidR="00000000" w:rsidDel="00000000" w:rsidP="00000000" w:rsidRDefault="00000000" w:rsidRPr="00000000" w14:paraId="0000040B">
            <w:pPr>
              <w:widowControl w:val="0"/>
              <w:spacing w:line="240" w:lineRule="auto"/>
              <w:rPr>
                <w:sz w:val="20"/>
                <w:szCs w:val="20"/>
              </w:rPr>
            </w:pPr>
            <w:r w:rsidDel="00000000" w:rsidR="00000000" w:rsidRPr="00000000">
              <w:rPr>
                <w:sz w:val="20"/>
                <w:szCs w:val="20"/>
                <w:rtl w:val="0"/>
              </w:rPr>
              <w:t xml:space="preserve">6.1.5.HistoryUP.7: Describe why it is important to understand the perspectives of other cultures in an interconnected world.</w:t>
            </w:r>
          </w:p>
          <w:p w:rsidR="00000000" w:rsidDel="00000000" w:rsidP="00000000" w:rsidRDefault="00000000" w:rsidRPr="00000000" w14:paraId="0000040C">
            <w:pPr>
              <w:widowControl w:val="0"/>
              <w:spacing w:line="240" w:lineRule="auto"/>
              <w:rPr>
                <w:sz w:val="20"/>
                <w:szCs w:val="20"/>
              </w:rPr>
            </w:pPr>
            <w:r w:rsidDel="00000000" w:rsidR="00000000" w:rsidRPr="00000000">
              <w:rPr>
                <w:sz w:val="20"/>
                <w:szCs w:val="20"/>
                <w:rtl w:val="0"/>
              </w:rPr>
              <w:t xml:space="preserve">6.1.5.HistorySE.1: Examine multiple accounts of early European explorations of North America including major land and water routes, reasons for exploration, and the impact the exploration had.</w:t>
            </w:r>
          </w:p>
          <w:p w:rsidR="00000000" w:rsidDel="00000000" w:rsidP="00000000" w:rsidRDefault="00000000" w:rsidRPr="00000000" w14:paraId="0000040D">
            <w:pPr>
              <w:widowControl w:val="0"/>
              <w:spacing w:line="240" w:lineRule="auto"/>
              <w:rPr>
                <w:sz w:val="20"/>
                <w:szCs w:val="20"/>
              </w:rPr>
            </w:pPr>
            <w:r w:rsidDel="00000000" w:rsidR="00000000" w:rsidRPr="00000000">
              <w:rPr>
                <w:sz w:val="20"/>
                <w:szCs w:val="20"/>
                <w:rtl w:val="0"/>
              </w:rPr>
              <w:t xml:space="preserve">6.1.5.HistoryCA.1: Craft an argument, supported with historical evidence, for how factors such as demographics (e.g., race, gender, religion, and economic status) affected social, economic, and political opportunities during the Colonial era.</w:t>
            </w:r>
          </w:p>
          <w:p w:rsidR="00000000" w:rsidDel="00000000" w:rsidP="00000000" w:rsidRDefault="00000000" w:rsidRPr="00000000" w14:paraId="0000040E">
            <w:pPr>
              <w:widowControl w:val="0"/>
              <w:spacing w:line="240" w:lineRule="auto"/>
              <w:rPr>
                <w:sz w:val="20"/>
                <w:szCs w:val="20"/>
              </w:rPr>
            </w:pPr>
            <w:r w:rsidDel="00000000" w:rsidR="00000000" w:rsidRPr="00000000">
              <w:rPr>
                <w:sz w:val="20"/>
                <w:szCs w:val="20"/>
                <w:rtl w:val="0"/>
              </w:rPr>
              <w:t xml:space="preserve">6.1.5.CivicsDP.3: Describe the role of religious freedom and participatory government in various North American colonies.</w:t>
            </w:r>
          </w:p>
          <w:p w:rsidR="00000000" w:rsidDel="00000000" w:rsidP="00000000" w:rsidRDefault="00000000" w:rsidRPr="00000000" w14:paraId="0000040F">
            <w:pPr>
              <w:widowControl w:val="0"/>
              <w:spacing w:line="240" w:lineRule="auto"/>
              <w:rPr>
                <w:sz w:val="20"/>
                <w:szCs w:val="20"/>
              </w:rPr>
            </w:pPr>
            <w:r w:rsidDel="00000000" w:rsidR="00000000" w:rsidRPr="00000000">
              <w:rPr>
                <w:sz w:val="20"/>
                <w:szCs w:val="20"/>
                <w:rtl w:val="0"/>
              </w:rPr>
              <w:t xml:space="preserve">6.1.5.GeoGI.2: Use historical maps to explain what led to the exploration of new water and land routes.</w:t>
            </w:r>
          </w:p>
          <w:p w:rsidR="00000000" w:rsidDel="00000000" w:rsidP="00000000" w:rsidRDefault="00000000" w:rsidRPr="00000000" w14:paraId="00000410">
            <w:pPr>
              <w:widowControl w:val="0"/>
              <w:spacing w:line="240" w:lineRule="auto"/>
              <w:rPr>
                <w:sz w:val="20"/>
                <w:szCs w:val="20"/>
              </w:rPr>
            </w:pPr>
            <w:r w:rsidDel="00000000" w:rsidR="00000000" w:rsidRPr="00000000">
              <w:rPr>
                <w:sz w:val="20"/>
                <w:szCs w:val="20"/>
                <w:rtl w:val="0"/>
              </w:rPr>
              <w:t xml:space="preserve">6.1.5.EconGE.5: Evaluate the economic impact of science and technology innovations on European exploration.</w:t>
            </w:r>
          </w:p>
          <w:p w:rsidR="00000000" w:rsidDel="00000000" w:rsidP="00000000" w:rsidRDefault="00000000" w:rsidRPr="00000000" w14:paraId="00000411">
            <w:pPr>
              <w:widowControl w:val="0"/>
              <w:spacing w:line="240" w:lineRule="auto"/>
              <w:rPr>
                <w:sz w:val="20"/>
                <w:szCs w:val="20"/>
              </w:rPr>
            </w:pPr>
            <w:r w:rsidDel="00000000" w:rsidR="00000000" w:rsidRPr="00000000">
              <w:rPr>
                <w:sz w:val="20"/>
                <w:szCs w:val="20"/>
                <w:rtl w:val="0"/>
              </w:rPr>
              <w:t xml:space="preserve">6.1.5.HistoryUP.3: Use multiple perspectives to evaluate the impact of the Columbian Exchange on ecology, agriculture, and culture.</w:t>
            </w:r>
          </w:p>
          <w:p w:rsidR="00000000" w:rsidDel="00000000" w:rsidP="00000000" w:rsidRDefault="00000000" w:rsidRPr="00000000" w14:paraId="00000412">
            <w:pPr>
              <w:widowControl w:val="0"/>
              <w:spacing w:line="240" w:lineRule="auto"/>
              <w:rPr>
                <w:sz w:val="20"/>
                <w:szCs w:val="20"/>
              </w:rPr>
            </w:pPr>
            <w:r w:rsidDel="00000000" w:rsidR="00000000" w:rsidRPr="00000000">
              <w:rPr>
                <w:sz w:val="20"/>
                <w:szCs w:val="20"/>
                <w:rtl w:val="0"/>
              </w:rPr>
              <w:t xml:space="preserve">6.1.5.HistoryCC.12: Determine the roles of religious freedom and participatory government in various North American colonies.</w:t>
            </w:r>
          </w:p>
          <w:p w:rsidR="00000000" w:rsidDel="00000000" w:rsidP="00000000" w:rsidRDefault="00000000" w:rsidRPr="00000000" w14:paraId="00000413">
            <w:pPr>
              <w:widowControl w:val="0"/>
              <w:spacing w:line="240" w:lineRule="auto"/>
              <w:rPr>
                <w:sz w:val="20"/>
                <w:szCs w:val="20"/>
              </w:rPr>
            </w:pPr>
            <w:r w:rsidDel="00000000" w:rsidR="00000000" w:rsidRPr="00000000">
              <w:rPr>
                <w:sz w:val="20"/>
                <w:szCs w:val="20"/>
                <w:rtl w:val="0"/>
              </w:rPr>
              <w:t xml:space="preserve">6.1.5.HistoryCC.14: Compare the practice of slavery and indentured servitude in Colonial labor systems.</w:t>
            </w:r>
          </w:p>
        </w:tc>
        <w:tc>
          <w:tcPr>
            <w:shd w:fill="ffffff" w:val="clear"/>
            <w:tcMar>
              <w:top w:w="100.0" w:type="dxa"/>
              <w:left w:w="100.0" w:type="dxa"/>
              <w:bottom w:w="100.0" w:type="dxa"/>
              <w:right w:w="100.0" w:type="dxa"/>
            </w:tcMar>
            <w:vAlign w:val="top"/>
          </w:tcPr>
          <w:p w:rsidR="00000000" w:rsidDel="00000000" w:rsidP="00000000" w:rsidRDefault="00000000" w:rsidRPr="00000000" w14:paraId="00000414">
            <w:pPr>
              <w:widowControl w:val="0"/>
              <w:numPr>
                <w:ilvl w:val="0"/>
                <w:numId w:val="50"/>
              </w:numPr>
              <w:spacing w:line="240" w:lineRule="auto"/>
              <w:ind w:left="720" w:hanging="360"/>
              <w:rPr>
                <w:sz w:val="20"/>
                <w:szCs w:val="20"/>
              </w:rPr>
            </w:pPr>
            <w:r w:rsidDel="00000000" w:rsidR="00000000" w:rsidRPr="00000000">
              <w:rPr>
                <w:sz w:val="20"/>
                <w:szCs w:val="20"/>
                <w:rtl w:val="0"/>
              </w:rPr>
              <w:t xml:space="preserve">Students will identify the reasons why Europe began to colonize North America.</w:t>
            </w:r>
          </w:p>
          <w:p w:rsidR="00000000" w:rsidDel="00000000" w:rsidP="00000000" w:rsidRDefault="00000000" w:rsidRPr="00000000" w14:paraId="00000415">
            <w:pPr>
              <w:widowControl w:val="0"/>
              <w:numPr>
                <w:ilvl w:val="0"/>
                <w:numId w:val="50"/>
              </w:numPr>
              <w:spacing w:line="240" w:lineRule="auto"/>
              <w:ind w:left="720" w:hanging="360"/>
              <w:rPr>
                <w:sz w:val="20"/>
                <w:szCs w:val="20"/>
              </w:rPr>
            </w:pPr>
            <w:r w:rsidDel="00000000" w:rsidR="00000000" w:rsidRPr="00000000">
              <w:rPr>
                <w:sz w:val="20"/>
                <w:szCs w:val="20"/>
                <w:rtl w:val="0"/>
              </w:rPr>
              <w:t xml:space="preserve">Students will identify the reasons why each colony was founded and will be explained. </w:t>
            </w:r>
          </w:p>
          <w:p w:rsidR="00000000" w:rsidDel="00000000" w:rsidP="00000000" w:rsidRDefault="00000000" w:rsidRPr="00000000" w14:paraId="00000416">
            <w:pPr>
              <w:widowControl w:val="0"/>
              <w:numPr>
                <w:ilvl w:val="0"/>
                <w:numId w:val="50"/>
              </w:numPr>
              <w:spacing w:line="240" w:lineRule="auto"/>
              <w:ind w:left="720" w:hanging="360"/>
              <w:rPr>
                <w:sz w:val="20"/>
                <w:szCs w:val="20"/>
              </w:rPr>
            </w:pPr>
            <w:r w:rsidDel="00000000" w:rsidR="00000000" w:rsidRPr="00000000">
              <w:rPr>
                <w:sz w:val="20"/>
                <w:szCs w:val="20"/>
                <w:rtl w:val="0"/>
              </w:rPr>
              <w:t xml:space="preserve">Students will understand the impact of European power struggles on the Americas. </w:t>
            </w:r>
          </w:p>
          <w:p w:rsidR="00000000" w:rsidDel="00000000" w:rsidP="00000000" w:rsidRDefault="00000000" w:rsidRPr="00000000" w14:paraId="00000417">
            <w:pPr>
              <w:widowControl w:val="0"/>
              <w:numPr>
                <w:ilvl w:val="0"/>
                <w:numId w:val="50"/>
              </w:numPr>
              <w:spacing w:line="240" w:lineRule="auto"/>
              <w:ind w:left="720" w:hanging="360"/>
              <w:rPr>
                <w:sz w:val="20"/>
                <w:szCs w:val="20"/>
              </w:rPr>
            </w:pPr>
            <w:r w:rsidDel="00000000" w:rsidR="00000000" w:rsidRPr="00000000">
              <w:rPr>
                <w:sz w:val="20"/>
                <w:szCs w:val="20"/>
                <w:rtl w:val="0"/>
              </w:rPr>
              <w:t xml:space="preserve">Students will understand Early American icons and their contributions will be studied.</w:t>
            </w:r>
          </w:p>
          <w:p w:rsidR="00000000" w:rsidDel="00000000" w:rsidP="00000000" w:rsidRDefault="00000000" w:rsidRPr="00000000" w14:paraId="00000418">
            <w:pPr>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419">
            <w:pPr>
              <w:widowControl w:val="0"/>
              <w:numPr>
                <w:ilvl w:val="0"/>
                <w:numId w:val="50"/>
              </w:numPr>
              <w:spacing w:line="240" w:lineRule="auto"/>
              <w:ind w:left="720" w:hanging="360"/>
              <w:rPr>
                <w:sz w:val="20"/>
                <w:szCs w:val="20"/>
              </w:rPr>
            </w:pPr>
            <w:r w:rsidDel="00000000" w:rsidR="00000000" w:rsidRPr="00000000">
              <w:rPr>
                <w:sz w:val="20"/>
                <w:szCs w:val="20"/>
                <w:rtl w:val="0"/>
              </w:rPr>
              <w:t xml:space="preserve">Students will explain the major events that led to America revolting against Britain.</w:t>
            </w:r>
          </w:p>
        </w:tc>
        <w:tc>
          <w:tcPr>
            <w:shd w:fill="auto" w:val="clear"/>
            <w:tcMar>
              <w:top w:w="100.0" w:type="dxa"/>
              <w:left w:w="100.0" w:type="dxa"/>
              <w:bottom w:w="100.0" w:type="dxa"/>
              <w:right w:w="100.0" w:type="dxa"/>
            </w:tcMar>
            <w:vAlign w:val="top"/>
          </w:tcPr>
          <w:p w:rsidR="00000000" w:rsidDel="00000000" w:rsidP="00000000" w:rsidRDefault="00000000" w:rsidRPr="00000000" w14:paraId="0000041A">
            <w:pPr>
              <w:rPr>
                <w:sz w:val="20"/>
                <w:szCs w:val="20"/>
              </w:rPr>
            </w:pPr>
            <w:r w:rsidDel="00000000" w:rsidR="00000000" w:rsidRPr="00000000">
              <w:rPr>
                <w:sz w:val="20"/>
                <w:szCs w:val="20"/>
                <w:rtl w:val="0"/>
              </w:rPr>
              <w:t xml:space="preserve">Developing Claims and Using Evidence</w:t>
            </w:r>
          </w:p>
          <w:p w:rsidR="00000000" w:rsidDel="00000000" w:rsidP="00000000" w:rsidRDefault="00000000" w:rsidRPr="00000000" w14:paraId="0000041B">
            <w:pPr>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41C">
            <w:pPr>
              <w:rPr>
                <w:sz w:val="20"/>
                <w:szCs w:val="20"/>
              </w:rPr>
            </w:pPr>
            <w:r w:rsidDel="00000000" w:rsidR="00000000" w:rsidRPr="00000000">
              <w:rPr>
                <w:sz w:val="20"/>
                <w:szCs w:val="20"/>
                <w:rtl w:val="0"/>
              </w:rPr>
              <w:t xml:space="preserve">Seeking Diverse Perspectives</w:t>
            </w:r>
          </w:p>
          <w:p w:rsidR="00000000" w:rsidDel="00000000" w:rsidP="00000000" w:rsidRDefault="00000000" w:rsidRPr="00000000" w14:paraId="0000041D">
            <w:pPr>
              <w:widowControl w:val="0"/>
              <w:spacing w:line="240" w:lineRule="auto"/>
              <w:rPr>
                <w:sz w:val="20"/>
                <w:szCs w:val="20"/>
              </w:rPr>
            </w:pPr>
            <w:r w:rsidDel="00000000" w:rsidR="00000000" w:rsidRPr="00000000">
              <w:rPr>
                <w:rtl w:val="0"/>
              </w:rPr>
            </w:r>
          </w:p>
          <w:p w:rsidR="00000000" w:rsidDel="00000000" w:rsidP="00000000" w:rsidRDefault="00000000" w:rsidRPr="00000000" w14:paraId="0000041E">
            <w:pPr>
              <w:rPr>
                <w:sz w:val="20"/>
                <w:szCs w:val="20"/>
              </w:rPr>
            </w:pPr>
            <w:r w:rsidDel="00000000" w:rsidR="00000000" w:rsidRPr="00000000">
              <w:rPr>
                <w:sz w:val="20"/>
                <w:szCs w:val="20"/>
                <w:rtl w:val="0"/>
              </w:rPr>
              <w:t xml:space="preserve">Presenting Arguments and Explanations</w:t>
            </w:r>
          </w:p>
          <w:p w:rsidR="00000000" w:rsidDel="00000000" w:rsidP="00000000" w:rsidRDefault="00000000" w:rsidRPr="00000000" w14:paraId="0000041F">
            <w:pPr>
              <w:widowControl w:val="0"/>
              <w:spacing w:line="240" w:lineRule="auto"/>
              <w:rPr>
                <w:sz w:val="20"/>
                <w:szCs w:val="20"/>
              </w:rPr>
            </w:pPr>
            <w:r w:rsidDel="00000000" w:rsidR="00000000" w:rsidRPr="00000000">
              <w:rPr>
                <w:rtl w:val="0"/>
              </w:rPr>
            </w:r>
          </w:p>
        </w:tc>
      </w:tr>
    </w:tbl>
    <w:p w:rsidR="00000000" w:rsidDel="00000000" w:rsidP="00000000" w:rsidRDefault="00000000" w:rsidRPr="00000000" w14:paraId="00000420">
      <w:pPr>
        <w:rPr>
          <w:rFonts w:ascii="Calibri" w:cs="Calibri" w:eastAsia="Calibri" w:hAnsi="Calibri"/>
        </w:rPr>
      </w:pPr>
      <w:r w:rsidDel="00000000" w:rsidR="00000000" w:rsidRPr="00000000">
        <w:rPr>
          <w:rtl w:val="0"/>
        </w:rPr>
      </w:r>
    </w:p>
    <w:tbl>
      <w:tblPr>
        <w:tblStyle w:val="Table55"/>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421">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22">
            <w:pPr>
              <w:rPr>
                <w:sz w:val="20"/>
                <w:szCs w:val="20"/>
              </w:rPr>
            </w:pPr>
            <w:r w:rsidDel="00000000" w:rsidR="00000000" w:rsidRPr="00000000">
              <w:rPr>
                <w:b w:val="1"/>
                <w:i w:val="1"/>
                <w:sz w:val="20"/>
                <w:szCs w:val="20"/>
                <w:rtl w:val="0"/>
              </w:rPr>
              <w:t xml:space="preserve">ELA:</w:t>
            </w:r>
            <w:r w:rsidDel="00000000" w:rsidR="00000000" w:rsidRPr="00000000">
              <w:rPr>
                <w:rtl w:val="0"/>
              </w:rPr>
            </w:r>
          </w:p>
          <w:p w:rsidR="00000000" w:rsidDel="00000000" w:rsidP="00000000" w:rsidRDefault="00000000" w:rsidRPr="00000000" w14:paraId="00000423">
            <w:pPr>
              <w:rPr>
                <w:sz w:val="20"/>
                <w:szCs w:val="20"/>
              </w:rPr>
            </w:pPr>
            <w:r w:rsidDel="00000000" w:rsidR="00000000" w:rsidRPr="00000000">
              <w:rPr>
                <w:sz w:val="20"/>
                <w:szCs w:val="20"/>
                <w:rtl w:val="0"/>
              </w:rPr>
              <w:t xml:space="preserve">RI.5.1. Quote accurately from a text and make relevant connections when explaining what the text says explicitly and when drawing inferences from the text. RI.5.2. Determine two or more main ideas of a text and explain how they are supported by key details; summarize the text. </w:t>
            </w:r>
          </w:p>
          <w:p w:rsidR="00000000" w:rsidDel="00000000" w:rsidP="00000000" w:rsidRDefault="00000000" w:rsidRPr="00000000" w14:paraId="00000424">
            <w:pPr>
              <w:rPr>
                <w:sz w:val="20"/>
                <w:szCs w:val="20"/>
              </w:rPr>
            </w:pPr>
            <w:r w:rsidDel="00000000" w:rsidR="00000000" w:rsidRPr="00000000">
              <w:rPr>
                <w:sz w:val="20"/>
                <w:szCs w:val="20"/>
                <w:rtl w:val="0"/>
              </w:rPr>
              <w:t xml:space="preserve">RI.5.3. Explain the relationships or interactions between two or more individuals, events, ideas, or concepts in a historical, scientific, or technical text based on specific information in the text.</w:t>
            </w:r>
          </w:p>
          <w:p w:rsidR="00000000" w:rsidDel="00000000" w:rsidP="00000000" w:rsidRDefault="00000000" w:rsidRPr="00000000" w14:paraId="00000425">
            <w:pPr>
              <w:rPr>
                <w:sz w:val="20"/>
                <w:szCs w:val="20"/>
              </w:rPr>
            </w:pPr>
            <w:r w:rsidDel="00000000" w:rsidR="00000000" w:rsidRPr="00000000">
              <w:rPr>
                <w:sz w:val="20"/>
                <w:szCs w:val="20"/>
                <w:rtl w:val="0"/>
              </w:rPr>
              <w:t xml:space="preserve">RI.5.9 Integrate and reflect on (e.g. practical knowledge, historical/cultural context, and background knowledge) information from several texts on the same topic in order to write or speak about the subject knowledgeably</w:t>
            </w:r>
          </w:p>
          <w:p w:rsidR="00000000" w:rsidDel="00000000" w:rsidP="00000000" w:rsidRDefault="00000000" w:rsidRPr="00000000" w14:paraId="00000426">
            <w:pPr>
              <w:rPr>
                <w:sz w:val="20"/>
                <w:szCs w:val="20"/>
              </w:rPr>
            </w:pPr>
            <w:r w:rsidDel="00000000" w:rsidR="00000000" w:rsidRPr="00000000">
              <w:rPr>
                <w:sz w:val="20"/>
                <w:szCs w:val="20"/>
                <w:rtl w:val="0"/>
              </w:rPr>
              <w:t xml:space="preserve">W.5.2. Write informative/explanatory texts to examine a topic and convey ideas and information clearly.  </w:t>
            </w:r>
          </w:p>
          <w:p w:rsidR="00000000" w:rsidDel="00000000" w:rsidP="00000000" w:rsidRDefault="00000000" w:rsidRPr="00000000" w14:paraId="00000427">
            <w:pPr>
              <w:rPr>
                <w:sz w:val="20"/>
                <w:szCs w:val="20"/>
              </w:rPr>
            </w:pPr>
            <w:r w:rsidDel="00000000" w:rsidR="00000000" w:rsidRPr="00000000">
              <w:rPr>
                <w:sz w:val="20"/>
                <w:szCs w:val="20"/>
                <w:rtl w:val="0"/>
              </w:rPr>
              <w:t xml:space="preserve">W.5.9. Draw evidence from literary or informational texts to support analysis, reflection, and research.  </w:t>
            </w:r>
          </w:p>
          <w:p w:rsidR="00000000" w:rsidDel="00000000" w:rsidP="00000000" w:rsidRDefault="00000000" w:rsidRPr="00000000" w14:paraId="00000428">
            <w:pPr>
              <w:rPr>
                <w:b w:val="1"/>
                <w:i w:val="1"/>
                <w:sz w:val="20"/>
                <w:szCs w:val="20"/>
              </w:rPr>
            </w:pPr>
            <w:r w:rsidDel="00000000" w:rsidR="00000000" w:rsidRPr="00000000">
              <w:rPr>
                <w:b w:val="1"/>
                <w:i w:val="1"/>
                <w:sz w:val="20"/>
                <w:szCs w:val="20"/>
                <w:rtl w:val="0"/>
              </w:rPr>
              <w:t xml:space="preserve">Career Readiness, Life Literacies, and Key Skills: </w:t>
            </w:r>
          </w:p>
          <w:p w:rsidR="00000000" w:rsidDel="00000000" w:rsidP="00000000" w:rsidRDefault="00000000" w:rsidRPr="00000000" w14:paraId="00000429">
            <w:pPr>
              <w:rPr>
                <w:sz w:val="20"/>
                <w:szCs w:val="20"/>
              </w:rPr>
            </w:pPr>
            <w:r w:rsidDel="00000000" w:rsidR="00000000" w:rsidRPr="00000000">
              <w:rPr>
                <w:sz w:val="20"/>
                <w:szCs w:val="20"/>
                <w:rtl w:val="0"/>
              </w:rPr>
              <w:t xml:space="preserve">9.4.2.GCA:1: Articulate the role of culture in everyday life by describing one’s own culture and comparing it to the cultures of other individuals</w:t>
            </w:r>
          </w:p>
        </w:tc>
      </w:tr>
    </w:tbl>
    <w:p w:rsidR="00000000" w:rsidDel="00000000" w:rsidP="00000000" w:rsidRDefault="00000000" w:rsidRPr="00000000" w14:paraId="0000042A">
      <w:pPr>
        <w:rPr>
          <w:rFonts w:ascii="Calibri" w:cs="Calibri" w:eastAsia="Calibri" w:hAnsi="Calibri"/>
        </w:rPr>
      </w:pPr>
      <w:r w:rsidDel="00000000" w:rsidR="00000000" w:rsidRPr="00000000">
        <w:rPr>
          <w:rtl w:val="0"/>
        </w:rPr>
      </w:r>
    </w:p>
    <w:tbl>
      <w:tblPr>
        <w:tblStyle w:val="Table56"/>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rHeight w:val="420" w:hRule="atLeast"/>
          <w:tblHeader w:val="0"/>
        </w:trPr>
        <w:tc>
          <w:tcPr>
            <w:shd w:fill="d9ead3" w:val="clear"/>
          </w:tcPr>
          <w:p w:rsidR="00000000" w:rsidDel="00000000" w:rsidP="00000000" w:rsidRDefault="00000000" w:rsidRPr="00000000" w14:paraId="0000042B">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Unit 1: Core Unit Content</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42C">
            <w:pPr>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42D">
            <w:pPr>
              <w:widowControl w:val="0"/>
              <w:numPr>
                <w:ilvl w:val="0"/>
                <w:numId w:val="36"/>
              </w:numPr>
              <w:spacing w:line="240" w:lineRule="auto"/>
              <w:ind w:left="720" w:hanging="360"/>
              <w:rPr>
                <w:sz w:val="20"/>
                <w:szCs w:val="20"/>
              </w:rPr>
            </w:pPr>
            <w:r w:rsidDel="00000000" w:rsidR="00000000" w:rsidRPr="00000000">
              <w:rPr>
                <w:sz w:val="20"/>
                <w:szCs w:val="20"/>
                <w:rtl w:val="0"/>
              </w:rPr>
              <w:t xml:space="preserve">Charter</w:t>
            </w:r>
          </w:p>
          <w:p w:rsidR="00000000" w:rsidDel="00000000" w:rsidP="00000000" w:rsidRDefault="00000000" w:rsidRPr="00000000" w14:paraId="0000042E">
            <w:pPr>
              <w:widowControl w:val="0"/>
              <w:numPr>
                <w:ilvl w:val="0"/>
                <w:numId w:val="36"/>
              </w:numPr>
              <w:spacing w:line="240" w:lineRule="auto"/>
              <w:ind w:left="720" w:hanging="360"/>
              <w:rPr>
                <w:sz w:val="20"/>
                <w:szCs w:val="20"/>
              </w:rPr>
            </w:pPr>
            <w:r w:rsidDel="00000000" w:rsidR="00000000" w:rsidRPr="00000000">
              <w:rPr>
                <w:sz w:val="20"/>
                <w:szCs w:val="20"/>
                <w:rtl w:val="0"/>
              </w:rPr>
              <w:t xml:space="preserve">Colony</w:t>
            </w:r>
          </w:p>
          <w:p w:rsidR="00000000" w:rsidDel="00000000" w:rsidP="00000000" w:rsidRDefault="00000000" w:rsidRPr="00000000" w14:paraId="0000042F">
            <w:pPr>
              <w:widowControl w:val="0"/>
              <w:numPr>
                <w:ilvl w:val="0"/>
                <w:numId w:val="36"/>
              </w:numPr>
              <w:spacing w:line="240" w:lineRule="auto"/>
              <w:ind w:left="720" w:hanging="360"/>
              <w:rPr>
                <w:sz w:val="20"/>
                <w:szCs w:val="20"/>
              </w:rPr>
            </w:pPr>
            <w:r w:rsidDel="00000000" w:rsidR="00000000" w:rsidRPr="00000000">
              <w:rPr>
                <w:sz w:val="20"/>
                <w:szCs w:val="20"/>
                <w:rtl w:val="0"/>
              </w:rPr>
              <w:t xml:space="preserve">Barter</w:t>
            </w:r>
          </w:p>
          <w:p w:rsidR="00000000" w:rsidDel="00000000" w:rsidP="00000000" w:rsidRDefault="00000000" w:rsidRPr="00000000" w14:paraId="00000430">
            <w:pPr>
              <w:widowControl w:val="0"/>
              <w:numPr>
                <w:ilvl w:val="0"/>
                <w:numId w:val="36"/>
              </w:numPr>
              <w:spacing w:line="240" w:lineRule="auto"/>
              <w:ind w:left="720" w:hanging="360"/>
              <w:rPr>
                <w:sz w:val="20"/>
                <w:szCs w:val="20"/>
              </w:rPr>
            </w:pPr>
            <w:r w:rsidDel="00000000" w:rsidR="00000000" w:rsidRPr="00000000">
              <w:rPr>
                <w:sz w:val="20"/>
                <w:szCs w:val="20"/>
                <w:rtl w:val="0"/>
              </w:rPr>
              <w:t xml:space="preserve">Religious Tolerance</w:t>
            </w:r>
          </w:p>
          <w:p w:rsidR="00000000" w:rsidDel="00000000" w:rsidP="00000000" w:rsidRDefault="00000000" w:rsidRPr="00000000" w14:paraId="00000431">
            <w:pPr>
              <w:widowControl w:val="0"/>
              <w:numPr>
                <w:ilvl w:val="0"/>
                <w:numId w:val="36"/>
              </w:numPr>
              <w:spacing w:line="240" w:lineRule="auto"/>
              <w:ind w:left="720" w:hanging="360"/>
              <w:rPr>
                <w:sz w:val="20"/>
                <w:szCs w:val="20"/>
              </w:rPr>
            </w:pPr>
            <w:r w:rsidDel="00000000" w:rsidR="00000000" w:rsidRPr="00000000">
              <w:rPr>
                <w:sz w:val="20"/>
                <w:szCs w:val="20"/>
                <w:rtl w:val="0"/>
              </w:rPr>
              <w:t xml:space="preserve">Crops</w:t>
            </w:r>
          </w:p>
          <w:p w:rsidR="00000000" w:rsidDel="00000000" w:rsidP="00000000" w:rsidRDefault="00000000" w:rsidRPr="00000000" w14:paraId="00000432">
            <w:pPr>
              <w:widowControl w:val="0"/>
              <w:numPr>
                <w:ilvl w:val="0"/>
                <w:numId w:val="36"/>
              </w:numPr>
              <w:spacing w:line="240" w:lineRule="auto"/>
              <w:ind w:left="720" w:hanging="360"/>
              <w:rPr>
                <w:sz w:val="20"/>
                <w:szCs w:val="20"/>
              </w:rPr>
            </w:pPr>
            <w:r w:rsidDel="00000000" w:rsidR="00000000" w:rsidRPr="00000000">
              <w:rPr>
                <w:sz w:val="20"/>
                <w:szCs w:val="20"/>
                <w:rtl w:val="0"/>
              </w:rPr>
              <w:t xml:space="preserve">Governor</w:t>
            </w:r>
          </w:p>
          <w:p w:rsidR="00000000" w:rsidDel="00000000" w:rsidP="00000000" w:rsidRDefault="00000000" w:rsidRPr="00000000" w14:paraId="00000433">
            <w:pPr>
              <w:widowControl w:val="0"/>
              <w:numPr>
                <w:ilvl w:val="0"/>
                <w:numId w:val="36"/>
              </w:numPr>
              <w:spacing w:line="240" w:lineRule="auto"/>
              <w:ind w:left="720" w:hanging="360"/>
              <w:rPr>
                <w:sz w:val="20"/>
                <w:szCs w:val="20"/>
              </w:rPr>
            </w:pPr>
            <w:r w:rsidDel="00000000" w:rsidR="00000000" w:rsidRPr="00000000">
              <w:rPr>
                <w:sz w:val="20"/>
                <w:szCs w:val="20"/>
                <w:rtl w:val="0"/>
              </w:rPr>
              <w:t xml:space="preserve">Indentured Servant</w:t>
            </w:r>
          </w:p>
          <w:p w:rsidR="00000000" w:rsidDel="00000000" w:rsidP="00000000" w:rsidRDefault="00000000" w:rsidRPr="00000000" w14:paraId="00000434">
            <w:pPr>
              <w:widowControl w:val="0"/>
              <w:numPr>
                <w:ilvl w:val="0"/>
                <w:numId w:val="36"/>
              </w:numPr>
              <w:spacing w:line="240" w:lineRule="auto"/>
              <w:ind w:left="720" w:hanging="360"/>
              <w:rPr>
                <w:sz w:val="20"/>
                <w:szCs w:val="20"/>
              </w:rPr>
            </w:pPr>
            <w:r w:rsidDel="00000000" w:rsidR="00000000" w:rsidRPr="00000000">
              <w:rPr>
                <w:sz w:val="20"/>
                <w:szCs w:val="20"/>
                <w:rtl w:val="0"/>
              </w:rPr>
              <w:t xml:space="preserve">Social Contract</w:t>
            </w:r>
          </w:p>
          <w:p w:rsidR="00000000" w:rsidDel="00000000" w:rsidP="00000000" w:rsidRDefault="00000000" w:rsidRPr="00000000" w14:paraId="00000435">
            <w:pPr>
              <w:widowControl w:val="0"/>
              <w:numPr>
                <w:ilvl w:val="0"/>
                <w:numId w:val="36"/>
              </w:numPr>
              <w:spacing w:line="240" w:lineRule="auto"/>
              <w:ind w:left="720" w:hanging="360"/>
              <w:rPr>
                <w:sz w:val="20"/>
                <w:szCs w:val="20"/>
              </w:rPr>
            </w:pPr>
            <w:r w:rsidDel="00000000" w:rsidR="00000000" w:rsidRPr="00000000">
              <w:rPr>
                <w:sz w:val="20"/>
                <w:szCs w:val="20"/>
                <w:rtl w:val="0"/>
              </w:rPr>
              <w:t xml:space="preserve">Middle Passage</w:t>
            </w:r>
          </w:p>
          <w:p w:rsidR="00000000" w:rsidDel="00000000" w:rsidP="00000000" w:rsidRDefault="00000000" w:rsidRPr="00000000" w14:paraId="00000436">
            <w:pPr>
              <w:widowControl w:val="0"/>
              <w:numPr>
                <w:ilvl w:val="0"/>
                <w:numId w:val="36"/>
              </w:numPr>
              <w:spacing w:line="240" w:lineRule="auto"/>
              <w:ind w:left="720" w:hanging="360"/>
              <w:rPr>
                <w:sz w:val="20"/>
                <w:szCs w:val="20"/>
              </w:rPr>
            </w:pPr>
            <w:r w:rsidDel="00000000" w:rsidR="00000000" w:rsidRPr="00000000">
              <w:rPr>
                <w:sz w:val="20"/>
                <w:szCs w:val="20"/>
                <w:rtl w:val="0"/>
              </w:rPr>
              <w:t xml:space="preserve">Cash Crops</w:t>
            </w:r>
          </w:p>
          <w:p w:rsidR="00000000" w:rsidDel="00000000" w:rsidP="00000000" w:rsidRDefault="00000000" w:rsidRPr="00000000" w14:paraId="00000437">
            <w:pPr>
              <w:widowControl w:val="0"/>
              <w:numPr>
                <w:ilvl w:val="0"/>
                <w:numId w:val="36"/>
              </w:numPr>
              <w:spacing w:line="240" w:lineRule="auto"/>
              <w:ind w:left="720" w:hanging="360"/>
              <w:rPr>
                <w:sz w:val="20"/>
                <w:szCs w:val="20"/>
              </w:rPr>
            </w:pPr>
            <w:r w:rsidDel="00000000" w:rsidR="00000000" w:rsidRPr="00000000">
              <w:rPr>
                <w:sz w:val="20"/>
                <w:szCs w:val="20"/>
                <w:rtl w:val="0"/>
              </w:rPr>
              <w:t xml:space="preserve">Dissent</w:t>
            </w:r>
          </w:p>
          <w:p w:rsidR="00000000" w:rsidDel="00000000" w:rsidP="00000000" w:rsidRDefault="00000000" w:rsidRPr="00000000" w14:paraId="00000438">
            <w:pPr>
              <w:widowControl w:val="0"/>
              <w:numPr>
                <w:ilvl w:val="0"/>
                <w:numId w:val="36"/>
              </w:numPr>
              <w:spacing w:line="240" w:lineRule="auto"/>
              <w:ind w:left="720" w:hanging="360"/>
              <w:rPr>
                <w:sz w:val="20"/>
                <w:szCs w:val="20"/>
              </w:rPr>
            </w:pPr>
            <w:r w:rsidDel="00000000" w:rsidR="00000000" w:rsidRPr="00000000">
              <w:rPr>
                <w:sz w:val="20"/>
                <w:szCs w:val="20"/>
                <w:rtl w:val="0"/>
              </w:rPr>
              <w:t xml:space="preserve">Frontier</w:t>
            </w:r>
          </w:p>
          <w:p w:rsidR="00000000" w:rsidDel="00000000" w:rsidP="00000000" w:rsidRDefault="00000000" w:rsidRPr="00000000" w14:paraId="00000439">
            <w:pPr>
              <w:widowControl w:val="0"/>
              <w:numPr>
                <w:ilvl w:val="0"/>
                <w:numId w:val="36"/>
              </w:numPr>
              <w:spacing w:line="240" w:lineRule="auto"/>
              <w:ind w:left="720" w:hanging="360"/>
              <w:rPr>
                <w:sz w:val="20"/>
                <w:szCs w:val="20"/>
              </w:rPr>
            </w:pPr>
            <w:r w:rsidDel="00000000" w:rsidR="00000000" w:rsidRPr="00000000">
              <w:rPr>
                <w:sz w:val="20"/>
                <w:szCs w:val="20"/>
                <w:rtl w:val="0"/>
              </w:rPr>
              <w:t xml:space="preserve">Proprietor</w:t>
            </w:r>
          </w:p>
          <w:p w:rsidR="00000000" w:rsidDel="00000000" w:rsidP="00000000" w:rsidRDefault="00000000" w:rsidRPr="00000000" w14:paraId="0000043A">
            <w:pPr>
              <w:widowControl w:val="0"/>
              <w:numPr>
                <w:ilvl w:val="0"/>
                <w:numId w:val="36"/>
              </w:numPr>
              <w:spacing w:line="240" w:lineRule="auto"/>
              <w:ind w:left="720" w:hanging="360"/>
              <w:rPr>
                <w:sz w:val="20"/>
                <w:szCs w:val="20"/>
              </w:rPr>
            </w:pPr>
            <w:r w:rsidDel="00000000" w:rsidR="00000000" w:rsidRPr="00000000">
              <w:rPr>
                <w:sz w:val="20"/>
                <w:szCs w:val="20"/>
                <w:rtl w:val="0"/>
              </w:rPr>
              <w:t xml:space="preserve">Refuge</w:t>
            </w:r>
          </w:p>
          <w:p w:rsidR="00000000" w:rsidDel="00000000" w:rsidP="00000000" w:rsidRDefault="00000000" w:rsidRPr="00000000" w14:paraId="0000043B">
            <w:pPr>
              <w:widowControl w:val="0"/>
              <w:numPr>
                <w:ilvl w:val="0"/>
                <w:numId w:val="36"/>
              </w:numPr>
              <w:spacing w:line="240" w:lineRule="auto"/>
              <w:ind w:left="720" w:hanging="360"/>
              <w:rPr>
                <w:sz w:val="20"/>
                <w:szCs w:val="20"/>
              </w:rPr>
            </w:pPr>
            <w:r w:rsidDel="00000000" w:rsidR="00000000" w:rsidRPr="00000000">
              <w:rPr>
                <w:sz w:val="20"/>
                <w:szCs w:val="20"/>
                <w:rtl w:val="0"/>
              </w:rPr>
              <w:t xml:space="preserve">Pilgrim</w:t>
            </w:r>
          </w:p>
          <w:p w:rsidR="00000000" w:rsidDel="00000000" w:rsidP="00000000" w:rsidRDefault="00000000" w:rsidRPr="00000000" w14:paraId="0000043C">
            <w:pPr>
              <w:widowControl w:val="0"/>
              <w:numPr>
                <w:ilvl w:val="0"/>
                <w:numId w:val="36"/>
              </w:numPr>
              <w:spacing w:line="240" w:lineRule="auto"/>
              <w:ind w:left="720" w:hanging="360"/>
              <w:rPr>
                <w:sz w:val="20"/>
                <w:szCs w:val="20"/>
              </w:rPr>
            </w:pPr>
            <w:r w:rsidDel="00000000" w:rsidR="00000000" w:rsidRPr="00000000">
              <w:rPr>
                <w:sz w:val="20"/>
                <w:szCs w:val="20"/>
                <w:rtl w:val="0"/>
              </w:rPr>
              <w:t xml:space="preserve">Debtor</w:t>
            </w:r>
          </w:p>
          <w:p w:rsidR="00000000" w:rsidDel="00000000" w:rsidP="00000000" w:rsidRDefault="00000000" w:rsidRPr="00000000" w14:paraId="0000043D">
            <w:pPr>
              <w:widowControl w:val="0"/>
              <w:numPr>
                <w:ilvl w:val="0"/>
                <w:numId w:val="36"/>
              </w:numPr>
              <w:spacing w:line="240" w:lineRule="auto"/>
              <w:ind w:left="720" w:hanging="360"/>
              <w:rPr>
                <w:sz w:val="20"/>
                <w:szCs w:val="20"/>
              </w:rPr>
            </w:pPr>
            <w:r w:rsidDel="00000000" w:rsidR="00000000" w:rsidRPr="00000000">
              <w:rPr>
                <w:sz w:val="20"/>
                <w:szCs w:val="20"/>
                <w:rtl w:val="0"/>
              </w:rPr>
              <w:t xml:space="preserve">Expel</w:t>
            </w:r>
          </w:p>
          <w:p w:rsidR="00000000" w:rsidDel="00000000" w:rsidP="00000000" w:rsidRDefault="00000000" w:rsidRPr="00000000" w14:paraId="0000043E">
            <w:pPr>
              <w:widowControl w:val="0"/>
              <w:numPr>
                <w:ilvl w:val="0"/>
                <w:numId w:val="36"/>
              </w:numPr>
              <w:spacing w:line="240" w:lineRule="auto"/>
              <w:ind w:left="720" w:hanging="360"/>
              <w:rPr>
                <w:sz w:val="20"/>
                <w:szCs w:val="20"/>
              </w:rPr>
            </w:pPr>
            <w:r w:rsidDel="00000000" w:rsidR="00000000" w:rsidRPr="00000000">
              <w:rPr>
                <w:sz w:val="20"/>
                <w:szCs w:val="20"/>
                <w:rtl w:val="0"/>
              </w:rPr>
              <w:t xml:space="preserve">Triangle Trade</w:t>
            </w:r>
          </w:p>
          <w:p w:rsidR="00000000" w:rsidDel="00000000" w:rsidP="00000000" w:rsidRDefault="00000000" w:rsidRPr="00000000" w14:paraId="0000043F">
            <w:pPr>
              <w:widowControl w:val="0"/>
              <w:numPr>
                <w:ilvl w:val="0"/>
                <w:numId w:val="36"/>
              </w:numPr>
              <w:spacing w:line="240" w:lineRule="auto"/>
              <w:ind w:left="720" w:hanging="360"/>
              <w:rPr>
                <w:sz w:val="20"/>
                <w:szCs w:val="20"/>
              </w:rPr>
            </w:pPr>
            <w:r w:rsidDel="00000000" w:rsidR="00000000" w:rsidRPr="00000000">
              <w:rPr>
                <w:sz w:val="20"/>
                <w:szCs w:val="20"/>
                <w:rtl w:val="0"/>
              </w:rPr>
              <w:t xml:space="preserve">Tax</w:t>
            </w:r>
          </w:p>
          <w:p w:rsidR="00000000" w:rsidDel="00000000" w:rsidP="00000000" w:rsidRDefault="00000000" w:rsidRPr="00000000" w14:paraId="00000440">
            <w:pPr>
              <w:widowControl w:val="0"/>
              <w:numPr>
                <w:ilvl w:val="0"/>
                <w:numId w:val="36"/>
              </w:numPr>
              <w:spacing w:line="240" w:lineRule="auto"/>
              <w:ind w:left="720" w:hanging="360"/>
              <w:rPr>
                <w:sz w:val="20"/>
                <w:szCs w:val="20"/>
              </w:rPr>
            </w:pPr>
            <w:r w:rsidDel="00000000" w:rsidR="00000000" w:rsidRPr="00000000">
              <w:rPr>
                <w:sz w:val="20"/>
                <w:szCs w:val="20"/>
                <w:rtl w:val="0"/>
              </w:rPr>
              <w:t xml:space="preserve">Stamp Act</w:t>
            </w:r>
          </w:p>
          <w:p w:rsidR="00000000" w:rsidDel="00000000" w:rsidP="00000000" w:rsidRDefault="00000000" w:rsidRPr="00000000" w14:paraId="00000441">
            <w:pPr>
              <w:widowControl w:val="0"/>
              <w:numPr>
                <w:ilvl w:val="0"/>
                <w:numId w:val="36"/>
              </w:numPr>
              <w:spacing w:line="240" w:lineRule="auto"/>
              <w:ind w:left="720" w:hanging="360"/>
              <w:rPr>
                <w:sz w:val="20"/>
                <w:szCs w:val="20"/>
              </w:rPr>
            </w:pPr>
            <w:r w:rsidDel="00000000" w:rsidR="00000000" w:rsidRPr="00000000">
              <w:rPr>
                <w:sz w:val="20"/>
                <w:szCs w:val="20"/>
                <w:rtl w:val="0"/>
              </w:rPr>
              <w:t xml:space="preserve">Sugar Act</w:t>
            </w:r>
          </w:p>
          <w:p w:rsidR="00000000" w:rsidDel="00000000" w:rsidP="00000000" w:rsidRDefault="00000000" w:rsidRPr="00000000" w14:paraId="00000442">
            <w:pPr>
              <w:widowControl w:val="0"/>
              <w:numPr>
                <w:ilvl w:val="0"/>
                <w:numId w:val="36"/>
              </w:numPr>
              <w:spacing w:line="240" w:lineRule="auto"/>
              <w:ind w:left="720" w:hanging="360"/>
              <w:rPr>
                <w:sz w:val="20"/>
                <w:szCs w:val="20"/>
              </w:rPr>
            </w:pPr>
            <w:r w:rsidDel="00000000" w:rsidR="00000000" w:rsidRPr="00000000">
              <w:rPr>
                <w:sz w:val="20"/>
                <w:szCs w:val="20"/>
                <w:rtl w:val="0"/>
              </w:rPr>
              <w:t xml:space="preserve">Intolerable Acts</w:t>
            </w:r>
          </w:p>
          <w:p w:rsidR="00000000" w:rsidDel="00000000" w:rsidP="00000000" w:rsidRDefault="00000000" w:rsidRPr="00000000" w14:paraId="00000443">
            <w:pPr>
              <w:widowControl w:val="0"/>
              <w:numPr>
                <w:ilvl w:val="0"/>
                <w:numId w:val="36"/>
              </w:numPr>
              <w:spacing w:line="240" w:lineRule="auto"/>
              <w:ind w:left="720" w:hanging="360"/>
              <w:rPr>
                <w:sz w:val="20"/>
                <w:szCs w:val="20"/>
              </w:rPr>
            </w:pPr>
            <w:r w:rsidDel="00000000" w:rsidR="00000000" w:rsidRPr="00000000">
              <w:rPr>
                <w:sz w:val="20"/>
                <w:szCs w:val="20"/>
                <w:rtl w:val="0"/>
              </w:rPr>
              <w:t xml:space="preserve">Slavery</w:t>
            </w:r>
          </w:p>
          <w:p w:rsidR="00000000" w:rsidDel="00000000" w:rsidP="00000000" w:rsidRDefault="00000000" w:rsidRPr="00000000" w14:paraId="00000444">
            <w:pPr>
              <w:widowControl w:val="0"/>
              <w:spacing w:line="240" w:lineRule="auto"/>
              <w:ind w:left="720" w:firstLine="0"/>
              <w:rPr>
                <w:sz w:val="20"/>
                <w:szCs w:val="20"/>
              </w:rPr>
            </w:pPr>
            <w:r w:rsidDel="00000000" w:rsidR="00000000" w:rsidRPr="00000000">
              <w:rPr>
                <w:rtl w:val="0"/>
              </w:rPr>
            </w:r>
          </w:p>
        </w:tc>
      </w:tr>
    </w:tbl>
    <w:p w:rsidR="00000000" w:rsidDel="00000000" w:rsidP="00000000" w:rsidRDefault="00000000" w:rsidRPr="00000000" w14:paraId="00000445">
      <w:pPr>
        <w:rPr>
          <w:rFonts w:ascii="Calibri" w:cs="Calibri" w:eastAsia="Calibri" w:hAnsi="Calibri"/>
        </w:rPr>
      </w:pPr>
      <w:r w:rsidDel="00000000" w:rsidR="00000000" w:rsidRPr="00000000">
        <w:rPr>
          <w:rtl w:val="0"/>
        </w:rPr>
      </w:r>
    </w:p>
    <w:tbl>
      <w:tblPr>
        <w:tblStyle w:val="Table57"/>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446">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G5 Unit 1: Instructional Materials &amp; Resources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48">
            <w:pPr>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449">
            <w:pPr>
              <w:widowControl w:val="0"/>
              <w:spacing w:line="240" w:lineRule="auto"/>
              <w:jc w:val="center"/>
              <w:rPr>
                <w:rFonts w:ascii="Calibri" w:cs="Calibri" w:eastAsia="Calibri" w:hAnsi="Calibri"/>
                <w:b w:val="1"/>
                <w:color w:val="ff0000"/>
              </w:rPr>
            </w:pPr>
            <w:r w:rsidDel="00000000" w:rsidR="00000000" w:rsidRPr="00000000">
              <w:rPr>
                <w:sz w:val="20"/>
                <w:szCs w:val="20"/>
                <w:rtl w:val="0"/>
              </w:rPr>
              <w:t xml:space="preserve">Social Studies Alive! America’s Past</w:t>
            </w:r>
            <w:r w:rsidDel="00000000" w:rsidR="00000000" w:rsidRPr="00000000">
              <w:rPr>
                <w:rtl w:val="0"/>
              </w:rPr>
            </w:r>
          </w:p>
          <w:p w:rsidR="00000000" w:rsidDel="00000000" w:rsidP="00000000" w:rsidRDefault="00000000" w:rsidRPr="00000000" w14:paraId="0000044A">
            <w:pPr>
              <w:ind w:left="720" w:firstLine="0"/>
              <w:rPr>
                <w:rFonts w:ascii="Calibri" w:cs="Calibri" w:eastAsia="Calibri" w:hAnsi="Calibri"/>
                <w:b w:val="1"/>
                <w:color w:val="ff0000"/>
              </w:rPr>
            </w:pP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44B">
            <w:pPr>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44C">
            <w:pPr>
              <w:widowControl w:val="0"/>
              <w:spacing w:line="240" w:lineRule="auto"/>
              <w:jc w:val="center"/>
              <w:rPr>
                <w:sz w:val="20"/>
                <w:szCs w:val="20"/>
              </w:rPr>
            </w:pPr>
            <w:r w:rsidDel="00000000" w:rsidR="00000000" w:rsidRPr="00000000">
              <w:rPr>
                <w:sz w:val="20"/>
                <w:szCs w:val="20"/>
                <w:rtl w:val="0"/>
              </w:rPr>
              <w:t xml:space="preserve">Amistad</w:t>
            </w:r>
          </w:p>
          <w:p w:rsidR="00000000" w:rsidDel="00000000" w:rsidP="00000000" w:rsidRDefault="00000000" w:rsidRPr="00000000" w14:paraId="0000044D">
            <w:pPr>
              <w:widowControl w:val="0"/>
              <w:spacing w:line="240" w:lineRule="auto"/>
              <w:jc w:val="center"/>
              <w:rPr>
                <w:sz w:val="20"/>
                <w:szCs w:val="20"/>
              </w:rPr>
            </w:pPr>
            <w:r w:rsidDel="00000000" w:rsidR="00000000" w:rsidRPr="00000000">
              <w:rPr>
                <w:sz w:val="20"/>
                <w:szCs w:val="20"/>
                <w:rtl w:val="0"/>
              </w:rPr>
              <w:t xml:space="preserve">Newsela</w:t>
            </w:r>
          </w:p>
          <w:p w:rsidR="00000000" w:rsidDel="00000000" w:rsidP="00000000" w:rsidRDefault="00000000" w:rsidRPr="00000000" w14:paraId="0000044E">
            <w:pPr>
              <w:widowControl w:val="0"/>
              <w:spacing w:line="240" w:lineRule="auto"/>
              <w:jc w:val="center"/>
              <w:rPr>
                <w:sz w:val="20"/>
                <w:szCs w:val="20"/>
              </w:rPr>
            </w:pPr>
            <w:r w:rsidDel="00000000" w:rsidR="00000000" w:rsidRPr="00000000">
              <w:rPr>
                <w:sz w:val="20"/>
                <w:szCs w:val="20"/>
                <w:rtl w:val="0"/>
              </w:rPr>
              <w:t xml:space="preserve">Brain Pop</w:t>
            </w:r>
          </w:p>
          <w:p w:rsidR="00000000" w:rsidDel="00000000" w:rsidP="00000000" w:rsidRDefault="00000000" w:rsidRPr="00000000" w14:paraId="0000044F">
            <w:pPr>
              <w:widowControl w:val="0"/>
              <w:spacing w:line="240" w:lineRule="auto"/>
              <w:jc w:val="center"/>
              <w:rPr>
                <w:sz w:val="20"/>
                <w:szCs w:val="20"/>
              </w:rPr>
            </w:pPr>
            <w:r w:rsidDel="00000000" w:rsidR="00000000" w:rsidRPr="00000000">
              <w:rPr>
                <w:sz w:val="20"/>
                <w:szCs w:val="20"/>
                <w:rtl w:val="0"/>
              </w:rPr>
              <w:t xml:space="preserve">BrainPop Jr.</w:t>
            </w:r>
          </w:p>
          <w:p w:rsidR="00000000" w:rsidDel="00000000" w:rsidP="00000000" w:rsidRDefault="00000000" w:rsidRPr="00000000" w14:paraId="00000450">
            <w:pPr>
              <w:widowControl w:val="0"/>
              <w:spacing w:line="240" w:lineRule="auto"/>
              <w:jc w:val="center"/>
              <w:rPr>
                <w:sz w:val="20"/>
                <w:szCs w:val="20"/>
              </w:rPr>
            </w:pPr>
            <w:r w:rsidDel="00000000" w:rsidR="00000000" w:rsidRPr="00000000">
              <w:rPr>
                <w:sz w:val="20"/>
                <w:szCs w:val="20"/>
                <w:rtl w:val="0"/>
              </w:rPr>
              <w:t xml:space="preserve">Students of History</w:t>
            </w:r>
          </w:p>
          <w:p w:rsidR="00000000" w:rsidDel="00000000" w:rsidP="00000000" w:rsidRDefault="00000000" w:rsidRPr="00000000" w14:paraId="00000451">
            <w:pPr>
              <w:widowControl w:val="0"/>
              <w:spacing w:line="240" w:lineRule="auto"/>
              <w:jc w:val="center"/>
              <w:rPr>
                <w:sz w:val="20"/>
                <w:szCs w:val="20"/>
              </w:rPr>
            </w:pPr>
            <w:r w:rsidDel="00000000" w:rsidR="00000000" w:rsidRPr="00000000">
              <w:rPr>
                <w:sz w:val="20"/>
                <w:szCs w:val="20"/>
                <w:rtl w:val="0"/>
              </w:rPr>
              <w:t xml:space="preserve">Teaching History</w:t>
            </w:r>
          </w:p>
          <w:p w:rsidR="00000000" w:rsidDel="00000000" w:rsidP="00000000" w:rsidRDefault="00000000" w:rsidRPr="00000000" w14:paraId="00000452">
            <w:pPr>
              <w:widowControl w:val="0"/>
              <w:spacing w:line="240" w:lineRule="auto"/>
              <w:jc w:val="center"/>
              <w:rPr>
                <w:sz w:val="20"/>
                <w:szCs w:val="20"/>
              </w:rPr>
            </w:pPr>
            <w:r w:rsidDel="00000000" w:rsidR="00000000" w:rsidRPr="00000000">
              <w:rPr>
                <w:sz w:val="20"/>
                <w:szCs w:val="20"/>
                <w:rtl w:val="0"/>
              </w:rPr>
              <w:t xml:space="preserve">KidsDiscover</w:t>
            </w:r>
          </w:p>
          <w:p w:rsidR="00000000" w:rsidDel="00000000" w:rsidP="00000000" w:rsidRDefault="00000000" w:rsidRPr="00000000" w14:paraId="00000453">
            <w:pPr>
              <w:widowControl w:val="0"/>
              <w:spacing w:line="240" w:lineRule="auto"/>
              <w:jc w:val="center"/>
              <w:rPr>
                <w:sz w:val="20"/>
                <w:szCs w:val="20"/>
              </w:rPr>
            </w:pPr>
            <w:r w:rsidDel="00000000" w:rsidR="00000000" w:rsidRPr="00000000">
              <w:rPr>
                <w:sz w:val="20"/>
                <w:szCs w:val="20"/>
                <w:rtl w:val="0"/>
              </w:rPr>
              <w:t xml:space="preserve">Scholastic News</w:t>
            </w:r>
          </w:p>
          <w:p w:rsidR="00000000" w:rsidDel="00000000" w:rsidP="00000000" w:rsidRDefault="00000000" w:rsidRPr="00000000" w14:paraId="00000454">
            <w:pPr>
              <w:widowControl w:val="0"/>
              <w:spacing w:line="240" w:lineRule="auto"/>
              <w:jc w:val="center"/>
              <w:rPr>
                <w:sz w:val="20"/>
                <w:szCs w:val="20"/>
              </w:rPr>
            </w:pPr>
            <w:r w:rsidDel="00000000" w:rsidR="00000000" w:rsidRPr="00000000">
              <w:rPr>
                <w:sz w:val="20"/>
                <w:szCs w:val="20"/>
                <w:rtl w:val="0"/>
              </w:rPr>
              <w:t xml:space="preserve">Teachers Pay Teachers</w:t>
            </w:r>
          </w:p>
          <w:p w:rsidR="00000000" w:rsidDel="00000000" w:rsidP="00000000" w:rsidRDefault="00000000" w:rsidRPr="00000000" w14:paraId="00000455">
            <w:pPr>
              <w:widowControl w:val="0"/>
              <w:spacing w:line="240" w:lineRule="auto"/>
              <w:jc w:val="center"/>
              <w:rPr>
                <w:sz w:val="20"/>
                <w:szCs w:val="20"/>
              </w:rPr>
            </w:pPr>
            <w:r w:rsidDel="00000000" w:rsidR="00000000" w:rsidRPr="00000000">
              <w:rPr>
                <w:sz w:val="20"/>
                <w:szCs w:val="20"/>
                <w:rtl w:val="0"/>
              </w:rPr>
              <w:t xml:space="preserve">LessonPLanet.com</w:t>
            </w:r>
          </w:p>
          <w:p w:rsidR="00000000" w:rsidDel="00000000" w:rsidP="00000000" w:rsidRDefault="00000000" w:rsidRPr="00000000" w14:paraId="00000456">
            <w:pPr>
              <w:widowControl w:val="0"/>
              <w:spacing w:line="240" w:lineRule="auto"/>
              <w:jc w:val="center"/>
              <w:rPr>
                <w:sz w:val="20"/>
                <w:szCs w:val="20"/>
                <w:highlight w:val="white"/>
              </w:rPr>
            </w:pPr>
            <w:r w:rsidDel="00000000" w:rsidR="00000000" w:rsidRPr="00000000">
              <w:rPr>
                <w:sz w:val="20"/>
                <w:szCs w:val="20"/>
                <w:rtl w:val="0"/>
              </w:rPr>
              <w:t xml:space="preserve">       EDSITEment.com</w:t>
            </w:r>
            <w:r w:rsidDel="00000000" w:rsidR="00000000" w:rsidRPr="00000000">
              <w:rPr>
                <w:rtl w:val="0"/>
              </w:rPr>
            </w:r>
          </w:p>
        </w:tc>
      </w:tr>
    </w:tbl>
    <w:p w:rsidR="00000000" w:rsidDel="00000000" w:rsidP="00000000" w:rsidRDefault="00000000" w:rsidRPr="00000000" w14:paraId="00000457">
      <w:pPr>
        <w:rPr>
          <w:rFonts w:ascii="Calibri" w:cs="Calibri" w:eastAsia="Calibri" w:hAnsi="Calibri"/>
        </w:rPr>
      </w:pPr>
      <w:r w:rsidDel="00000000" w:rsidR="00000000" w:rsidRPr="00000000">
        <w:rPr>
          <w:rtl w:val="0"/>
        </w:rPr>
      </w:r>
    </w:p>
    <w:tbl>
      <w:tblPr>
        <w:tblStyle w:val="Table58"/>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458">
            <w:pPr>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Unit 1: Assessments</w:t>
            </w: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45B">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45C">
            <w:pPr>
              <w:widowControl w:val="0"/>
              <w:numPr>
                <w:ilvl w:val="0"/>
                <w:numId w:val="1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45D">
            <w:pPr>
              <w:widowControl w:val="0"/>
              <w:numPr>
                <w:ilvl w:val="0"/>
                <w:numId w:val="1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45E">
            <w:pPr>
              <w:widowControl w:val="0"/>
              <w:numPr>
                <w:ilvl w:val="0"/>
                <w:numId w:val="10"/>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461">
            <w:pPr>
              <w:widowControl w:val="0"/>
              <w:spacing w:line="240" w:lineRule="auto"/>
              <w:rPr>
                <w:b w:val="1"/>
                <w:color w:val="222222"/>
                <w:sz w:val="20"/>
                <w:szCs w:val="20"/>
                <w:highlight w:val="white"/>
              </w:rPr>
            </w:pPr>
            <w:r w:rsidDel="00000000" w:rsidR="00000000" w:rsidRPr="00000000">
              <w:rPr>
                <w:rFonts w:ascii="Calibri" w:cs="Calibri" w:eastAsia="Calibri" w:hAnsi="Calibri"/>
                <w:b w:val="1"/>
                <w:rtl w:val="0"/>
              </w:rPr>
              <w:t xml:space="preserve">Summative Assessments: </w:t>
            </w:r>
            <w:r w:rsidDel="00000000" w:rsidR="00000000" w:rsidRPr="00000000">
              <w:rPr>
                <w:b w:val="1"/>
                <w:sz w:val="20"/>
                <w:szCs w:val="20"/>
                <w:rtl w:val="0"/>
              </w:rPr>
              <w:t xml:space="preserve">Build a Colony Project: </w:t>
            </w:r>
            <w:r w:rsidDel="00000000" w:rsidR="00000000" w:rsidRPr="00000000">
              <w:rPr>
                <w:b w:val="1"/>
                <w:color w:val="0e101a"/>
                <w:sz w:val="20"/>
                <w:szCs w:val="20"/>
                <w:rtl w:val="0"/>
              </w:rPr>
              <w:t xml:space="preserve">Students will be given a region of the Thirteen Colonies to create their own colony. Students will decide the natural resources, economy, and other factors concerning their colony. They will also design their colony flag and draw a labeled map of the colony layout. Accordingly, the instructor will use a rubric to assess visual appeal, thoughtfulness of the colony structure, and attention to belief systems, family structures, and social, political, and economic decisions influenced by instruction.</w:t>
            </w:r>
            <w:r w:rsidDel="00000000" w:rsidR="00000000" w:rsidRPr="00000000">
              <w:rPr>
                <w:rtl w:val="0"/>
              </w:rPr>
            </w:r>
          </w:p>
          <w:p w:rsidR="00000000" w:rsidDel="00000000" w:rsidP="00000000" w:rsidRDefault="00000000" w:rsidRPr="00000000" w14:paraId="00000462">
            <w:pPr>
              <w:widowControl w:val="0"/>
              <w:spacing w:line="240" w:lineRule="auto"/>
              <w:rPr>
                <w:b w:val="1"/>
                <w:sz w:val="20"/>
                <w:szCs w:val="20"/>
              </w:rPr>
            </w:pPr>
            <w:r w:rsidDel="00000000" w:rsidR="00000000" w:rsidRPr="00000000">
              <w:rPr>
                <w:b w:val="1"/>
                <w:sz w:val="20"/>
                <w:szCs w:val="20"/>
                <w:rtl w:val="0"/>
              </w:rPr>
              <w:t xml:space="preserve">Assessment: Rubric</w:t>
            </w:r>
          </w:p>
          <w:p w:rsidR="00000000" w:rsidDel="00000000" w:rsidP="00000000" w:rsidRDefault="00000000" w:rsidRPr="00000000" w14:paraId="00000463">
            <w:pPr>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464">
            <w:pPr>
              <w:widowControl w:val="0"/>
              <w:spacing w:line="240" w:lineRule="auto"/>
              <w:rPr>
                <w:b w:val="1"/>
                <w:sz w:val="20"/>
                <w:szCs w:val="20"/>
              </w:rPr>
            </w:pPr>
            <w:r w:rsidDel="00000000" w:rsidR="00000000" w:rsidRPr="00000000">
              <w:rPr>
                <w:b w:val="1"/>
                <w:sz w:val="20"/>
                <w:szCs w:val="20"/>
                <w:rtl w:val="0"/>
              </w:rPr>
              <w:t xml:space="preserve">Columbian Exchange Food Menu: </w:t>
            </w:r>
            <w:r w:rsidDel="00000000" w:rsidR="00000000" w:rsidRPr="00000000">
              <w:rPr>
                <w:b w:val="1"/>
                <w:color w:val="0e101a"/>
                <w:sz w:val="20"/>
                <w:szCs w:val="20"/>
                <w:rtl w:val="0"/>
              </w:rPr>
              <w:t xml:space="preserve">The project asks students to develop a food menu based on the exchange that occurred during the Columbian Exchange. Additionally, they will examine accounts from both perspectives to examine the pros and cons of European exploration. From an assessment role, the instructor will evaluate the authenticity of the various meals and persuasiveness whereby students justify why they included specific foods.</w:t>
            </w:r>
            <w:r w:rsidDel="00000000" w:rsidR="00000000" w:rsidRPr="00000000">
              <w:rPr>
                <w:rtl w:val="0"/>
              </w:rPr>
            </w:r>
          </w:p>
          <w:p w:rsidR="00000000" w:rsidDel="00000000" w:rsidP="00000000" w:rsidRDefault="00000000" w:rsidRPr="00000000" w14:paraId="00000465">
            <w:pPr>
              <w:widowControl w:val="0"/>
              <w:spacing w:line="240" w:lineRule="auto"/>
              <w:rPr>
                <w:b w:val="1"/>
                <w:color w:val="222222"/>
                <w:sz w:val="20"/>
                <w:szCs w:val="20"/>
                <w:highlight w:val="white"/>
              </w:rPr>
            </w:pPr>
            <w:r w:rsidDel="00000000" w:rsidR="00000000" w:rsidRPr="00000000">
              <w:rPr>
                <w:rtl w:val="0"/>
              </w:rPr>
            </w:r>
          </w:p>
          <w:p w:rsidR="00000000" w:rsidDel="00000000" w:rsidP="00000000" w:rsidRDefault="00000000" w:rsidRPr="00000000" w14:paraId="00000466">
            <w:pPr>
              <w:widowControl w:val="0"/>
              <w:spacing w:line="240" w:lineRule="auto"/>
              <w:rPr>
                <w:b w:val="1"/>
                <w:color w:val="222222"/>
                <w:sz w:val="20"/>
                <w:szCs w:val="20"/>
                <w:highlight w:val="white"/>
              </w:rPr>
            </w:pPr>
            <w:r w:rsidDel="00000000" w:rsidR="00000000" w:rsidRPr="00000000">
              <w:rPr>
                <w:b w:val="1"/>
                <w:color w:val="222222"/>
                <w:sz w:val="20"/>
                <w:szCs w:val="20"/>
                <w:highlight w:val="white"/>
                <w:rtl w:val="0"/>
              </w:rPr>
              <w:t xml:space="preserve">Research Colony Project: Students will be put into pairs and given a colony to research. Factors such as its economy, significant leaders and events, formation, crops, and social structure will need to be listed. </w:t>
            </w:r>
          </w:p>
          <w:p w:rsidR="00000000" w:rsidDel="00000000" w:rsidP="00000000" w:rsidRDefault="00000000" w:rsidRPr="00000000" w14:paraId="00000467">
            <w:pPr>
              <w:widowControl w:val="0"/>
              <w:spacing w:line="240" w:lineRule="auto"/>
              <w:rPr>
                <w:b w:val="1"/>
                <w:color w:val="222222"/>
                <w:sz w:val="20"/>
                <w:szCs w:val="20"/>
                <w:highlight w:val="white"/>
              </w:rPr>
            </w:pPr>
            <w:r w:rsidDel="00000000" w:rsidR="00000000" w:rsidRPr="00000000">
              <w:rPr>
                <w:b w:val="1"/>
                <w:sz w:val="20"/>
                <w:szCs w:val="20"/>
                <w:rtl w:val="0"/>
              </w:rPr>
              <w:t xml:space="preserve">Assessment: Rubric</w:t>
            </w:r>
            <w:r w:rsidDel="00000000" w:rsidR="00000000" w:rsidRPr="00000000">
              <w:rPr>
                <w:rtl w:val="0"/>
              </w:rPr>
            </w:r>
          </w:p>
          <w:p w:rsidR="00000000" w:rsidDel="00000000" w:rsidP="00000000" w:rsidRDefault="00000000" w:rsidRPr="00000000" w14:paraId="00000468">
            <w:pPr>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469">
            <w:pPr>
              <w:spacing w:line="276" w:lineRule="auto"/>
              <w:rPr>
                <w:rFonts w:ascii="Calibri" w:cs="Calibri" w:eastAsia="Calibri" w:hAnsi="Calibri"/>
                <w:b w:val="1"/>
              </w:rPr>
            </w:pP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46C">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46D">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modifies assignments and activities based on student needs.</w:t>
            </w:r>
          </w:p>
          <w:p w:rsidR="00000000" w:rsidDel="00000000" w:rsidP="00000000" w:rsidRDefault="00000000" w:rsidRPr="00000000" w14:paraId="0000046E">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assessments administered in place of written when necessary.</w:t>
            </w:r>
          </w:p>
          <w:p w:rsidR="00000000" w:rsidDel="00000000" w:rsidP="00000000" w:rsidRDefault="00000000" w:rsidRPr="00000000" w14:paraId="0000046F">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Accommodation and modification ideas may be found here: </w:t>
            </w:r>
          </w:p>
          <w:p w:rsidR="00000000" w:rsidDel="00000000" w:rsidP="00000000" w:rsidRDefault="00000000" w:rsidRPr="00000000" w14:paraId="00000470">
            <w:pPr>
              <w:widowControl w:val="0"/>
              <w:numPr>
                <w:ilvl w:val="1"/>
                <w:numId w:val="48"/>
              </w:numPr>
              <w:spacing w:line="240" w:lineRule="auto"/>
              <w:ind w:left="1440" w:hanging="360"/>
              <w:rPr>
                <w:rFonts w:ascii="Calibri" w:cs="Calibri" w:eastAsia="Calibri" w:hAnsi="Calibri"/>
              </w:rPr>
            </w:pPr>
            <w:hyperlink r:id="rId38">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p w:rsidR="00000000" w:rsidDel="00000000" w:rsidP="00000000" w:rsidRDefault="00000000" w:rsidRPr="00000000" w14:paraId="00000471">
            <w:pPr>
              <w:widowControl w:val="0"/>
              <w:numPr>
                <w:ilvl w:val="1"/>
                <w:numId w:val="48"/>
              </w:numPr>
              <w:spacing w:line="240" w:lineRule="auto"/>
              <w:ind w:left="1440" w:hanging="360"/>
              <w:rPr>
                <w:rFonts w:ascii="Calibri" w:cs="Calibri" w:eastAsia="Calibri" w:hAnsi="Calibri"/>
              </w:rPr>
            </w:pPr>
            <w:r w:rsidDel="00000000" w:rsidR="00000000" w:rsidRPr="00000000">
              <w:rPr>
                <w:rFonts w:ascii="Calibri" w:cs="Calibri" w:eastAsia="Calibri" w:hAnsi="Calibri"/>
                <w:i w:val="1"/>
                <w:rtl w:val="0"/>
              </w:rPr>
              <w:t xml:space="preserve">Assessments other than paper &amp; pencil tests See link for more info: </w:t>
            </w:r>
            <w:hyperlink r:id="rId39">
              <w:r w:rsidDel="00000000" w:rsidR="00000000" w:rsidRPr="00000000">
                <w:rPr>
                  <w:rFonts w:ascii="Calibri" w:cs="Calibri" w:eastAsia="Calibri" w:hAnsi="Calibri"/>
                  <w:i w:val="1"/>
                  <w:color w:val="1155cc"/>
                  <w:u w:val="single"/>
                  <w:rtl w:val="0"/>
                </w:rPr>
                <w:t xml:space="preserve">http://education.gmu.edu/assets/docs/forms/mirs/assessment_brochure.pdf</w:t>
              </w:r>
            </w:hyperlink>
            <w:r w:rsidDel="00000000" w:rsidR="00000000" w:rsidRPr="00000000">
              <w:rPr>
                <w:rtl w:val="0"/>
              </w:rPr>
            </w:r>
          </w:p>
          <w:p w:rsidR="00000000" w:rsidDel="00000000" w:rsidP="00000000" w:rsidRDefault="00000000" w:rsidRPr="00000000" w14:paraId="00000472">
            <w:pPr>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473">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476">
      <w:pPr>
        <w:rPr>
          <w:rFonts w:ascii="Calibri" w:cs="Calibri" w:eastAsia="Calibri" w:hAnsi="Calibri"/>
        </w:rPr>
      </w:pPr>
      <w:r w:rsidDel="00000000" w:rsidR="00000000" w:rsidRPr="00000000">
        <w:rPr>
          <w:rtl w:val="0"/>
        </w:rPr>
      </w:r>
    </w:p>
    <w:tbl>
      <w:tblPr>
        <w:tblStyle w:val="Table59"/>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477">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Unit 1: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47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47D">
            <w:pPr>
              <w:widowControl w:val="0"/>
              <w:spacing w:line="240" w:lineRule="auto"/>
              <w:rPr>
                <w:rFonts w:ascii="Calibri" w:cs="Calibri" w:eastAsia="Calibri" w:hAnsi="Calibri"/>
              </w:rPr>
            </w:pPr>
            <w:hyperlink r:id="rId40">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482">
      <w:pPr>
        <w:rPr>
          <w:rFonts w:ascii="Calibri" w:cs="Calibri" w:eastAsia="Calibri" w:hAnsi="Calibri"/>
        </w:rPr>
      </w:pPr>
      <w:r w:rsidDel="00000000" w:rsidR="00000000" w:rsidRPr="00000000">
        <w:rPr>
          <w:rtl w:val="0"/>
        </w:rPr>
      </w:r>
    </w:p>
    <w:p w:rsidR="00000000" w:rsidDel="00000000" w:rsidP="00000000" w:rsidRDefault="00000000" w:rsidRPr="00000000" w14:paraId="00000483">
      <w:pPr>
        <w:rPr>
          <w:rFonts w:ascii="Calibri" w:cs="Calibri" w:eastAsia="Calibri" w:hAnsi="Calibri"/>
        </w:rPr>
      </w:pPr>
      <w:r w:rsidDel="00000000" w:rsidR="00000000" w:rsidRPr="00000000">
        <w:rPr>
          <w:rtl w:val="0"/>
        </w:rPr>
      </w:r>
    </w:p>
    <w:p w:rsidR="00000000" w:rsidDel="00000000" w:rsidP="00000000" w:rsidRDefault="00000000" w:rsidRPr="00000000" w14:paraId="00000484">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485">
      <w:pPr>
        <w:rPr>
          <w:rFonts w:ascii="Calibri" w:cs="Calibri" w:eastAsia="Calibri" w:hAnsi="Calibri"/>
        </w:rPr>
      </w:pPr>
      <w:r w:rsidDel="00000000" w:rsidR="00000000" w:rsidRPr="00000000">
        <w:rPr>
          <w:rtl w:val="0"/>
        </w:rPr>
      </w:r>
    </w:p>
    <w:p w:rsidR="00000000" w:rsidDel="00000000" w:rsidP="00000000" w:rsidRDefault="00000000" w:rsidRPr="00000000" w14:paraId="00000486">
      <w:pPr>
        <w:jc w:val="center"/>
        <w:rPr>
          <w:rFonts w:ascii="Calibri" w:cs="Calibri" w:eastAsia="Calibri" w:hAnsi="Calibri"/>
          <w:sz w:val="24"/>
          <w:szCs w:val="24"/>
        </w:rPr>
      </w:pPr>
      <w:r w:rsidDel="00000000" w:rsidR="00000000" w:rsidRPr="00000000">
        <w:rPr>
          <w:rFonts w:ascii="Calibri" w:cs="Calibri" w:eastAsia="Calibri" w:hAnsi="Calibri"/>
          <w:b w:val="1"/>
          <w:sz w:val="38"/>
          <w:szCs w:val="38"/>
          <w:rtl w:val="0"/>
        </w:rPr>
        <w:t xml:space="preserve">Grade 5</w:t>
      </w:r>
      <w:r w:rsidDel="00000000" w:rsidR="00000000" w:rsidRPr="00000000">
        <w:rPr>
          <w:rtl w:val="0"/>
        </w:rPr>
      </w:r>
    </w:p>
    <w:tbl>
      <w:tblPr>
        <w:tblStyle w:val="Table60"/>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845"/>
        <w:gridCol w:w="6555"/>
        <w:tblGridChange w:id="0">
          <w:tblGrid>
            <w:gridCol w:w="7845"/>
            <w:gridCol w:w="655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487">
            <w:pPr>
              <w:widowControl w:val="0"/>
              <w:spacing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G5 Unit 2: Constitution</w:t>
            </w:r>
          </w:p>
        </w:tc>
        <w:tc>
          <w:tcPr>
            <w:shd w:fill="d9ead3" w:val="clear"/>
            <w:tcMar>
              <w:top w:w="100.0" w:type="dxa"/>
              <w:left w:w="100.0" w:type="dxa"/>
              <w:bottom w:w="100.0" w:type="dxa"/>
              <w:right w:w="100.0" w:type="dxa"/>
            </w:tcMar>
            <w:vAlign w:val="top"/>
          </w:tcPr>
          <w:p w:rsidR="00000000" w:rsidDel="00000000" w:rsidP="00000000" w:rsidRDefault="00000000" w:rsidRPr="00000000" w14:paraId="00000488">
            <w:pPr>
              <w:widowControl w:val="0"/>
              <w:spacing w:line="240" w:lineRule="auto"/>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w:t>
            </w:r>
            <w:r w:rsidDel="00000000" w:rsidR="00000000" w:rsidRPr="00000000">
              <w:rPr>
                <w:rFonts w:ascii="Calibri" w:cs="Calibri" w:eastAsia="Calibri" w:hAnsi="Calibri"/>
                <w:sz w:val="26"/>
                <w:szCs w:val="26"/>
                <w:rtl w:val="0"/>
              </w:rPr>
              <w:t xml:space="preserve"> </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89">
            <w:pPr>
              <w:widowControl w:val="0"/>
              <w:spacing w:line="240" w:lineRule="auto"/>
              <w:rPr>
                <w:sz w:val="20"/>
                <w:szCs w:val="20"/>
              </w:rPr>
            </w:pPr>
            <w:r w:rsidDel="00000000" w:rsidR="00000000" w:rsidRPr="00000000">
              <w:rPr>
                <w:b w:val="1"/>
                <w:sz w:val="24"/>
                <w:szCs w:val="24"/>
                <w:rtl w:val="0"/>
              </w:rPr>
              <w:t xml:space="preserve">Unit Summary:</w:t>
            </w:r>
            <w:r w:rsidDel="00000000" w:rsidR="00000000" w:rsidRPr="00000000">
              <w:rPr>
                <w:sz w:val="24"/>
                <w:szCs w:val="24"/>
                <w:rtl w:val="0"/>
              </w:rPr>
              <w:t xml:space="preserve"> </w:t>
            </w:r>
            <w:r w:rsidDel="00000000" w:rsidR="00000000" w:rsidRPr="00000000">
              <w:rPr>
                <w:sz w:val="20"/>
                <w:szCs w:val="20"/>
                <w:rtl w:val="0"/>
              </w:rPr>
              <w:t xml:space="preserve"> The Constitution unit will provide students with a basic understanding of the three parts of the Constitution.  Organization and principles are how groups of people make decisions, govern themselves, and address public problems.  Students will discover how processes, laws, and policies actually work and apply to the Constitution.</w:t>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8B">
            <w:pPr>
              <w:widowControl w:val="0"/>
              <w:spacing w:line="240" w:lineRule="auto"/>
              <w:rPr>
                <w:b w:val="1"/>
                <w:sz w:val="20"/>
                <w:szCs w:val="20"/>
              </w:rPr>
            </w:pPr>
            <w:r w:rsidDel="00000000" w:rsidR="00000000" w:rsidRPr="00000000">
              <w:rPr>
                <w:b w:val="1"/>
                <w:sz w:val="20"/>
                <w:szCs w:val="20"/>
                <w:rtl w:val="0"/>
              </w:rPr>
              <w:t xml:space="preserve">Essential Questions:</w:t>
            </w:r>
          </w:p>
          <w:p w:rsidR="00000000" w:rsidDel="00000000" w:rsidP="00000000" w:rsidRDefault="00000000" w:rsidRPr="00000000" w14:paraId="0000048C">
            <w:pPr>
              <w:widowControl w:val="0"/>
              <w:numPr>
                <w:ilvl w:val="0"/>
                <w:numId w:val="45"/>
              </w:numPr>
              <w:pBdr>
                <w:top w:color="auto" w:space="0" w:sz="0" w:val="none"/>
                <w:bottom w:color="auto" w:space="0" w:sz="0" w:val="none"/>
                <w:right w:color="auto" w:space="0" w:sz="0" w:val="none"/>
                <w:between w:color="auto" w:space="0" w:sz="0" w:val="none"/>
              </w:pBdr>
              <w:shd w:fill="ffffff" w:val="clear"/>
              <w:spacing w:after="0" w:afterAutospacing="0" w:before="420" w:line="240" w:lineRule="auto"/>
              <w:ind w:left="720" w:right="220" w:hanging="360"/>
              <w:rPr>
                <w:sz w:val="20"/>
                <w:szCs w:val="20"/>
              </w:rPr>
            </w:pPr>
            <w:r w:rsidDel="00000000" w:rsidR="00000000" w:rsidRPr="00000000">
              <w:rPr>
                <w:color w:val="333333"/>
                <w:sz w:val="18"/>
                <w:szCs w:val="18"/>
                <w:rtl w:val="0"/>
              </w:rPr>
              <w:t xml:space="preserve">What can you as students do to understand and promote the principles of civic responsibility in the classroom, community, and country?</w:t>
            </w:r>
          </w:p>
          <w:p w:rsidR="00000000" w:rsidDel="00000000" w:rsidP="00000000" w:rsidRDefault="00000000" w:rsidRPr="00000000" w14:paraId="0000048D">
            <w:pPr>
              <w:widowControl w:val="0"/>
              <w:numPr>
                <w:ilvl w:val="0"/>
                <w:numId w:val="45"/>
              </w:numPr>
              <w:pBdr>
                <w:top w:color="auto" w:space="0" w:sz="0" w:val="none"/>
                <w:bottom w:color="auto" w:space="0" w:sz="0" w:val="none"/>
                <w:right w:color="auto" w:space="0" w:sz="0" w:val="none"/>
                <w:between w:color="auto" w:space="0" w:sz="0" w:val="none"/>
              </w:pBdr>
              <w:shd w:fill="ffffff" w:val="clear"/>
              <w:spacing w:line="240" w:lineRule="auto"/>
              <w:ind w:left="720" w:hanging="360"/>
              <w:rPr>
                <w:sz w:val="20"/>
                <w:szCs w:val="20"/>
              </w:rPr>
            </w:pPr>
            <w:r w:rsidDel="00000000" w:rsidR="00000000" w:rsidRPr="00000000">
              <w:rPr>
                <w:color w:val="333333"/>
                <w:sz w:val="18"/>
                <w:szCs w:val="18"/>
                <w:rtl w:val="0"/>
              </w:rPr>
              <w:t xml:space="preserve">What are the rights, liberties, and responsibilities of U.S. citizens?</w:t>
            </w:r>
          </w:p>
          <w:p w:rsidR="00000000" w:rsidDel="00000000" w:rsidP="00000000" w:rsidRDefault="00000000" w:rsidRPr="00000000" w14:paraId="0000048E">
            <w:pPr>
              <w:widowControl w:val="0"/>
              <w:numPr>
                <w:ilvl w:val="0"/>
                <w:numId w:val="45"/>
              </w:numPr>
              <w:pBdr>
                <w:top w:color="auto" w:space="0" w:sz="0" w:val="none"/>
                <w:bottom w:color="auto" w:space="0" w:sz="0" w:val="none"/>
                <w:right w:color="auto" w:space="0" w:sz="0" w:val="none"/>
                <w:between w:color="auto" w:space="0" w:sz="0" w:val="none"/>
              </w:pBdr>
              <w:shd w:fill="ffffff" w:val="clear"/>
              <w:spacing w:after="0" w:afterAutospacing="0" w:line="240" w:lineRule="auto"/>
              <w:ind w:left="720" w:hanging="360"/>
              <w:rPr>
                <w:sz w:val="20"/>
                <w:szCs w:val="20"/>
              </w:rPr>
            </w:pPr>
            <w:r w:rsidDel="00000000" w:rsidR="00000000" w:rsidRPr="00000000">
              <w:rPr>
                <w:color w:val="333333"/>
                <w:sz w:val="18"/>
                <w:szCs w:val="18"/>
                <w:rtl w:val="0"/>
              </w:rPr>
              <w:t xml:space="preserve">How is the Constitution a living document?</w:t>
            </w:r>
          </w:p>
          <w:p w:rsidR="00000000" w:rsidDel="00000000" w:rsidP="00000000" w:rsidRDefault="00000000" w:rsidRPr="00000000" w14:paraId="0000048F">
            <w:pPr>
              <w:widowControl w:val="0"/>
              <w:numPr>
                <w:ilvl w:val="0"/>
                <w:numId w:val="45"/>
              </w:numPr>
              <w:pBdr>
                <w:top w:color="auto" w:space="0" w:sz="0" w:val="none"/>
                <w:bottom w:color="auto" w:space="0" w:sz="0" w:val="none"/>
                <w:right w:color="auto" w:space="0" w:sz="0" w:val="none"/>
                <w:between w:color="auto" w:space="0" w:sz="0" w:val="none"/>
              </w:pBdr>
              <w:shd w:fill="ffffff" w:val="clear"/>
              <w:spacing w:after="0" w:afterAutospacing="0" w:before="0" w:beforeAutospacing="0" w:line="240" w:lineRule="auto"/>
              <w:ind w:left="720" w:right="220" w:hanging="360"/>
              <w:rPr>
                <w:sz w:val="20"/>
                <w:szCs w:val="20"/>
              </w:rPr>
            </w:pPr>
            <w:r w:rsidDel="00000000" w:rsidR="00000000" w:rsidRPr="00000000">
              <w:rPr>
                <w:color w:val="333333"/>
                <w:sz w:val="18"/>
                <w:szCs w:val="18"/>
                <w:rtl w:val="0"/>
              </w:rPr>
              <w:t xml:space="preserve">How does community service enrich your life?</w:t>
            </w:r>
          </w:p>
          <w:p w:rsidR="00000000" w:rsidDel="00000000" w:rsidP="00000000" w:rsidRDefault="00000000" w:rsidRPr="00000000" w14:paraId="00000490">
            <w:pPr>
              <w:widowControl w:val="0"/>
              <w:numPr>
                <w:ilvl w:val="0"/>
                <w:numId w:val="45"/>
              </w:numPr>
              <w:pBdr>
                <w:top w:color="auto" w:space="0" w:sz="0" w:val="none"/>
                <w:bottom w:color="auto" w:space="0" w:sz="0" w:val="none"/>
                <w:right w:color="auto" w:space="0" w:sz="0" w:val="none"/>
                <w:between w:color="auto" w:space="0" w:sz="0" w:val="none"/>
              </w:pBdr>
              <w:shd w:fill="ffffff" w:val="clear"/>
              <w:spacing w:after="420" w:before="0" w:beforeAutospacing="0" w:line="240" w:lineRule="auto"/>
              <w:ind w:left="720" w:right="220" w:hanging="360"/>
              <w:rPr>
                <w:sz w:val="20"/>
                <w:szCs w:val="20"/>
              </w:rPr>
            </w:pPr>
            <w:r w:rsidDel="00000000" w:rsidR="00000000" w:rsidRPr="00000000">
              <w:rPr>
                <w:color w:val="333333"/>
                <w:sz w:val="18"/>
                <w:szCs w:val="18"/>
                <w:rtl w:val="0"/>
              </w:rPr>
              <w:t xml:space="preserve">What are fundamental rights?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91">
            <w:pPr>
              <w:widowControl w:val="0"/>
              <w:spacing w:line="240" w:lineRule="auto"/>
              <w:rPr>
                <w:b w:val="1"/>
                <w:sz w:val="20"/>
                <w:szCs w:val="20"/>
              </w:rPr>
            </w:pPr>
            <w:r w:rsidDel="00000000" w:rsidR="00000000" w:rsidRPr="00000000">
              <w:rPr>
                <w:b w:val="1"/>
                <w:sz w:val="20"/>
                <w:szCs w:val="20"/>
                <w:rtl w:val="0"/>
              </w:rPr>
              <w:t xml:space="preserve">Enduring Understandings:</w:t>
            </w:r>
          </w:p>
          <w:p w:rsidR="00000000" w:rsidDel="00000000" w:rsidP="00000000" w:rsidRDefault="00000000" w:rsidRPr="00000000" w14:paraId="00000492">
            <w:pPr>
              <w:widowControl w:val="0"/>
              <w:numPr>
                <w:ilvl w:val="0"/>
                <w:numId w:val="21"/>
              </w:numPr>
              <w:spacing w:line="240" w:lineRule="auto"/>
              <w:ind w:left="720" w:hanging="360"/>
              <w:rPr>
                <w:sz w:val="20"/>
                <w:szCs w:val="20"/>
              </w:rPr>
            </w:pPr>
            <w:r w:rsidDel="00000000" w:rsidR="00000000" w:rsidRPr="00000000">
              <w:rPr>
                <w:sz w:val="20"/>
                <w:szCs w:val="20"/>
                <w:rtl w:val="0"/>
              </w:rPr>
              <w:t xml:space="preserve">Levels of government (i.e., local, state, and federal) have different powers and responsibilities</w:t>
            </w:r>
          </w:p>
          <w:p w:rsidR="00000000" w:rsidDel="00000000" w:rsidP="00000000" w:rsidRDefault="00000000" w:rsidRPr="00000000" w14:paraId="00000493">
            <w:pPr>
              <w:widowControl w:val="0"/>
              <w:numPr>
                <w:ilvl w:val="0"/>
                <w:numId w:val="21"/>
              </w:numPr>
              <w:spacing w:line="240" w:lineRule="auto"/>
              <w:ind w:left="720" w:hanging="360"/>
              <w:rPr>
                <w:sz w:val="20"/>
                <w:szCs w:val="20"/>
              </w:rPr>
            </w:pPr>
            <w:r w:rsidDel="00000000" w:rsidR="00000000" w:rsidRPr="00000000">
              <w:rPr>
                <w:sz w:val="20"/>
                <w:szCs w:val="20"/>
                <w:rtl w:val="0"/>
              </w:rPr>
              <w:t xml:space="preserve">Fundamental rights that allow democratic societies to function can be seen at all levels of government in society.</w:t>
            </w:r>
          </w:p>
          <w:p w:rsidR="00000000" w:rsidDel="00000000" w:rsidP="00000000" w:rsidRDefault="00000000" w:rsidRPr="00000000" w14:paraId="00000494">
            <w:pPr>
              <w:widowControl w:val="0"/>
              <w:numPr>
                <w:ilvl w:val="0"/>
                <w:numId w:val="21"/>
              </w:numPr>
              <w:spacing w:line="240" w:lineRule="auto"/>
              <w:ind w:left="720" w:hanging="360"/>
              <w:rPr>
                <w:sz w:val="20"/>
                <w:szCs w:val="20"/>
                <w:u w:val="none"/>
              </w:rPr>
            </w:pPr>
            <w:r w:rsidDel="00000000" w:rsidR="00000000" w:rsidRPr="00000000">
              <w:rPr>
                <w:sz w:val="20"/>
                <w:szCs w:val="20"/>
                <w:rtl w:val="0"/>
              </w:rPr>
              <w:t xml:space="preserve">It is the responsibility of individuals and institutions at the state, national, and international levels to promote human rights.</w:t>
            </w:r>
          </w:p>
          <w:p w:rsidR="00000000" w:rsidDel="00000000" w:rsidP="00000000" w:rsidRDefault="00000000" w:rsidRPr="00000000" w14:paraId="00000495">
            <w:pPr>
              <w:widowControl w:val="0"/>
              <w:numPr>
                <w:ilvl w:val="0"/>
                <w:numId w:val="21"/>
              </w:numPr>
              <w:spacing w:line="240" w:lineRule="auto"/>
              <w:ind w:left="720" w:hanging="360"/>
              <w:rPr>
                <w:sz w:val="20"/>
                <w:szCs w:val="20"/>
              </w:rPr>
            </w:pPr>
            <w:r w:rsidDel="00000000" w:rsidR="00000000" w:rsidRPr="00000000">
              <w:rPr>
                <w:sz w:val="20"/>
                <w:szCs w:val="20"/>
                <w:rtl w:val="0"/>
              </w:rPr>
              <w:t xml:space="preserve">Chronological sequencing helps us track events over time</w:t>
            </w:r>
          </w:p>
          <w:p w:rsidR="00000000" w:rsidDel="00000000" w:rsidP="00000000" w:rsidRDefault="00000000" w:rsidRPr="00000000" w14:paraId="00000496">
            <w:pPr>
              <w:widowControl w:val="0"/>
              <w:numPr>
                <w:ilvl w:val="0"/>
                <w:numId w:val="21"/>
              </w:numPr>
              <w:spacing w:line="240" w:lineRule="auto"/>
              <w:ind w:left="720" w:hanging="360"/>
              <w:rPr>
                <w:sz w:val="20"/>
                <w:szCs w:val="20"/>
              </w:rPr>
            </w:pPr>
            <w:r w:rsidDel="00000000" w:rsidR="00000000" w:rsidRPr="00000000">
              <w:rPr>
                <w:sz w:val="20"/>
                <w:szCs w:val="20"/>
                <w:rtl w:val="0"/>
              </w:rPr>
              <w:t xml:space="preserve">Interactions of people and events throughout history have shaped the world we experience today.</w:t>
            </w:r>
          </w:p>
          <w:p w:rsidR="00000000" w:rsidDel="00000000" w:rsidP="00000000" w:rsidRDefault="00000000" w:rsidRPr="00000000" w14:paraId="00000497">
            <w:pPr>
              <w:widowControl w:val="0"/>
              <w:numPr>
                <w:ilvl w:val="0"/>
                <w:numId w:val="21"/>
              </w:numPr>
              <w:spacing w:line="240" w:lineRule="auto"/>
              <w:ind w:left="720" w:hanging="360"/>
              <w:rPr>
                <w:sz w:val="20"/>
                <w:szCs w:val="20"/>
              </w:rPr>
            </w:pPr>
            <w:r w:rsidDel="00000000" w:rsidR="00000000" w:rsidRPr="00000000">
              <w:rPr>
                <w:sz w:val="20"/>
                <w:szCs w:val="20"/>
                <w:rtl w:val="0"/>
              </w:rPr>
              <w:t xml:space="preserve">Historical records are shaped by the society</w:t>
            </w:r>
          </w:p>
          <w:p w:rsidR="00000000" w:rsidDel="00000000" w:rsidP="00000000" w:rsidRDefault="00000000" w:rsidRPr="00000000" w14:paraId="00000498">
            <w:pPr>
              <w:widowControl w:val="0"/>
              <w:numPr>
                <w:ilvl w:val="0"/>
                <w:numId w:val="21"/>
              </w:numPr>
              <w:spacing w:line="240" w:lineRule="auto"/>
              <w:ind w:left="720" w:hanging="360"/>
              <w:rPr>
                <w:sz w:val="20"/>
                <w:szCs w:val="20"/>
              </w:rPr>
            </w:pPr>
            <w:r w:rsidDel="00000000" w:rsidR="00000000" w:rsidRPr="00000000">
              <w:rPr>
                <w:sz w:val="20"/>
                <w:szCs w:val="20"/>
                <w:rtl w:val="0"/>
              </w:rPr>
              <w:t xml:space="preserve">that the creator lived in.</w:t>
            </w:r>
          </w:p>
          <w:p w:rsidR="00000000" w:rsidDel="00000000" w:rsidP="00000000" w:rsidRDefault="00000000" w:rsidRPr="00000000" w14:paraId="00000499">
            <w:pPr>
              <w:widowControl w:val="0"/>
              <w:numPr>
                <w:ilvl w:val="0"/>
                <w:numId w:val="21"/>
              </w:numPr>
              <w:spacing w:line="240" w:lineRule="auto"/>
              <w:ind w:left="720" w:hanging="360"/>
              <w:rPr>
                <w:sz w:val="20"/>
                <w:szCs w:val="20"/>
              </w:rPr>
            </w:pPr>
            <w:r w:rsidDel="00000000" w:rsidR="00000000" w:rsidRPr="00000000">
              <w:rPr>
                <w:sz w:val="20"/>
                <w:szCs w:val="20"/>
                <w:rtl w:val="0"/>
              </w:rPr>
              <w:t xml:space="preserve">Our understanding of the past deepens through analysis of a wide variety of primary and secondary sources.</w:t>
            </w:r>
            <w:r w:rsidDel="00000000" w:rsidR="00000000" w:rsidRPr="00000000">
              <w:rPr>
                <w:rtl w:val="0"/>
              </w:rPr>
            </w:r>
          </w:p>
        </w:tc>
      </w:tr>
    </w:tbl>
    <w:p w:rsidR="00000000" w:rsidDel="00000000" w:rsidP="00000000" w:rsidRDefault="00000000" w:rsidRPr="00000000" w14:paraId="0000049A">
      <w:pPr>
        <w:rPr>
          <w:rFonts w:ascii="Calibri" w:cs="Calibri" w:eastAsia="Calibri" w:hAnsi="Calibri"/>
        </w:rPr>
      </w:pPr>
      <w:r w:rsidDel="00000000" w:rsidR="00000000" w:rsidRPr="00000000">
        <w:rPr>
          <w:rtl w:val="0"/>
        </w:rPr>
      </w:r>
    </w:p>
    <w:tbl>
      <w:tblPr>
        <w:tblStyle w:val="Table61"/>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49B">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49C">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49D">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9E">
            <w:pPr>
              <w:widowControl w:val="0"/>
              <w:spacing w:line="240" w:lineRule="auto"/>
              <w:rPr>
                <w:sz w:val="20"/>
                <w:szCs w:val="20"/>
                <w:highlight w:val="white"/>
              </w:rPr>
            </w:pPr>
            <w:r w:rsidDel="00000000" w:rsidR="00000000" w:rsidRPr="00000000">
              <w:rPr>
                <w:sz w:val="20"/>
                <w:szCs w:val="20"/>
                <w:highlight w:val="white"/>
                <w:rtl w:val="0"/>
              </w:rPr>
              <w:t xml:space="preserve">6.1.5.CivicsPI.8: Describe how the United States Constitution defines and limits the power of government.</w:t>
            </w:r>
          </w:p>
          <w:p w:rsidR="00000000" w:rsidDel="00000000" w:rsidP="00000000" w:rsidRDefault="00000000" w:rsidRPr="00000000" w14:paraId="0000049F">
            <w:pPr>
              <w:widowControl w:val="0"/>
              <w:spacing w:line="240" w:lineRule="auto"/>
              <w:rPr>
                <w:sz w:val="20"/>
                <w:szCs w:val="20"/>
              </w:rPr>
            </w:pPr>
            <w:r w:rsidDel="00000000" w:rsidR="00000000" w:rsidRPr="00000000">
              <w:rPr>
                <w:sz w:val="20"/>
                <w:szCs w:val="20"/>
                <w:rtl w:val="0"/>
              </w:rPr>
              <w:t xml:space="preserve">6.1.5.CivicsDP.2: Compare and contrast responses of individuals and groups, past and present, to violations of fundamental rights (e.g., fairness, civil rights, human rights).</w:t>
            </w:r>
          </w:p>
          <w:p w:rsidR="00000000" w:rsidDel="00000000" w:rsidP="00000000" w:rsidRDefault="00000000" w:rsidRPr="00000000" w14:paraId="000004A0">
            <w:pPr>
              <w:widowControl w:val="0"/>
              <w:spacing w:line="240" w:lineRule="auto"/>
              <w:rPr>
                <w:sz w:val="20"/>
                <w:szCs w:val="20"/>
                <w:highlight w:val="white"/>
              </w:rPr>
            </w:pPr>
            <w:r w:rsidDel="00000000" w:rsidR="00000000" w:rsidRPr="00000000">
              <w:rPr>
                <w:sz w:val="20"/>
                <w:szCs w:val="20"/>
                <w:highlight w:val="white"/>
                <w:rtl w:val="0"/>
              </w:rPr>
              <w:t xml:space="preserve">6.1.5.CivicsHR.1: Describe how fundamental rights guaranteed by the United States Constitution and the Bill of Rights contribute to the improvement of American democracy (i.e., freedom of expression, freedom of religion, freedom of the press, freedom of assembly, freedom of petition, the right to vote, and the right to due process).</w:t>
            </w:r>
          </w:p>
          <w:p w:rsidR="00000000" w:rsidDel="00000000" w:rsidP="00000000" w:rsidRDefault="00000000" w:rsidRPr="00000000" w14:paraId="000004A1">
            <w:pPr>
              <w:widowControl w:val="0"/>
              <w:spacing w:line="240" w:lineRule="auto"/>
              <w:rPr>
                <w:sz w:val="20"/>
                <w:szCs w:val="20"/>
              </w:rPr>
            </w:pPr>
            <w:r w:rsidDel="00000000" w:rsidR="00000000" w:rsidRPr="00000000">
              <w:rPr>
                <w:sz w:val="20"/>
                <w:szCs w:val="20"/>
                <w:rtl w:val="0"/>
              </w:rPr>
              <w:t xml:space="preserve">6.1.5.CivicsHR.2: Research and cite evidence for how the actions of Dr. Martin Luther King, Jr. and other historical civil rights leaders served as catalysts for social change, inspiring social activism in subsequent generations.</w:t>
            </w:r>
          </w:p>
          <w:p w:rsidR="00000000" w:rsidDel="00000000" w:rsidP="00000000" w:rsidRDefault="00000000" w:rsidRPr="00000000" w14:paraId="000004A2">
            <w:pPr>
              <w:widowControl w:val="0"/>
              <w:spacing w:line="240" w:lineRule="auto"/>
              <w:rPr>
                <w:sz w:val="20"/>
                <w:szCs w:val="20"/>
                <w:highlight w:val="white"/>
              </w:rPr>
            </w:pPr>
            <w:r w:rsidDel="00000000" w:rsidR="00000000" w:rsidRPr="00000000">
              <w:rPr>
                <w:sz w:val="20"/>
                <w:szCs w:val="20"/>
                <w:highlight w:val="white"/>
                <w:rtl w:val="0"/>
              </w:rPr>
              <w:t xml:space="preserve">6.1.5.HistoryCC.2: Use a variety of sources to illustrate how the American identity has evolved over time</w:t>
            </w:r>
          </w:p>
          <w:p w:rsidR="00000000" w:rsidDel="00000000" w:rsidP="00000000" w:rsidRDefault="00000000" w:rsidRPr="00000000" w14:paraId="000004A3">
            <w:pPr>
              <w:widowControl w:val="0"/>
              <w:spacing w:line="240" w:lineRule="auto"/>
              <w:rPr>
                <w:sz w:val="20"/>
                <w:szCs w:val="20"/>
              </w:rPr>
            </w:pPr>
            <w:r w:rsidDel="00000000" w:rsidR="00000000" w:rsidRPr="00000000">
              <w:rPr>
                <w:sz w:val="20"/>
                <w:szCs w:val="20"/>
                <w:rtl w:val="0"/>
              </w:rPr>
              <w:t xml:space="preserve">6.1.5.HistoryCC.3: Use multiple sources to describe how George Washington, Thomas Jefferson, Benjamin Franklin, and Governor William Livingston have impacted state and national governments over time.</w:t>
            </w:r>
          </w:p>
          <w:p w:rsidR="00000000" w:rsidDel="00000000" w:rsidP="00000000" w:rsidRDefault="00000000" w:rsidRPr="00000000" w14:paraId="000004A4">
            <w:pPr>
              <w:widowControl w:val="0"/>
              <w:spacing w:line="240" w:lineRule="auto"/>
              <w:rPr>
                <w:sz w:val="20"/>
                <w:szCs w:val="20"/>
              </w:rPr>
            </w:pPr>
            <w:r w:rsidDel="00000000" w:rsidR="00000000" w:rsidRPr="00000000">
              <w:rPr>
                <w:sz w:val="20"/>
                <w:szCs w:val="20"/>
                <w:rtl w:val="0"/>
              </w:rPr>
              <w:t xml:space="preserve">6.1.5.HistoryUP.5: Compare and contrast historians' interpretations of important historical ideas, resources and events.</w:t>
            </w:r>
          </w:p>
          <w:p w:rsidR="00000000" w:rsidDel="00000000" w:rsidP="00000000" w:rsidRDefault="00000000" w:rsidRPr="00000000" w14:paraId="000004A5">
            <w:pPr>
              <w:widowControl w:val="0"/>
              <w:spacing w:line="240" w:lineRule="auto"/>
              <w:rPr>
                <w:sz w:val="20"/>
                <w:szCs w:val="20"/>
              </w:rPr>
            </w:pPr>
            <w:r w:rsidDel="00000000" w:rsidR="00000000" w:rsidRPr="00000000">
              <w:rPr>
                <w:sz w:val="20"/>
                <w:szCs w:val="20"/>
                <w:highlight w:val="white"/>
                <w:rtl w:val="0"/>
              </w:rPr>
              <w:t xml:space="preserve">6.1.5.HistorySE.2: Construct an argument for the significant and enduring role of historical symbols, monuments, and holidays and how they affect the American identity.</w:t>
            </w: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4A6">
            <w:pPr>
              <w:widowControl w:val="0"/>
              <w:spacing w:line="240" w:lineRule="auto"/>
              <w:rPr>
                <w:sz w:val="20"/>
                <w:szCs w:val="20"/>
              </w:rPr>
            </w:pPr>
            <w:r w:rsidDel="00000000" w:rsidR="00000000" w:rsidRPr="00000000">
              <w:rPr>
                <w:sz w:val="20"/>
                <w:szCs w:val="20"/>
                <w:rtl w:val="0"/>
              </w:rPr>
              <w:t xml:space="preserve">Students will analyze how the Constitution and Bill of Rights were relevant to the past and still impact present-day government and citizenship.</w:t>
            </w:r>
          </w:p>
          <w:p w:rsidR="00000000" w:rsidDel="00000000" w:rsidP="00000000" w:rsidRDefault="00000000" w:rsidRPr="00000000" w14:paraId="000004A7">
            <w:pPr>
              <w:widowControl w:val="0"/>
              <w:spacing w:line="240" w:lineRule="auto"/>
              <w:rPr>
                <w:sz w:val="20"/>
                <w:szCs w:val="20"/>
              </w:rPr>
            </w:pPr>
            <w:r w:rsidDel="00000000" w:rsidR="00000000" w:rsidRPr="00000000">
              <w:rPr>
                <w:rtl w:val="0"/>
              </w:rPr>
            </w:r>
          </w:p>
          <w:p w:rsidR="00000000" w:rsidDel="00000000" w:rsidP="00000000" w:rsidRDefault="00000000" w:rsidRPr="00000000" w14:paraId="000004A8">
            <w:pPr>
              <w:widowControl w:val="0"/>
              <w:spacing w:line="240" w:lineRule="auto"/>
              <w:rPr>
                <w:sz w:val="20"/>
                <w:szCs w:val="20"/>
              </w:rPr>
            </w:pPr>
            <w:r w:rsidDel="00000000" w:rsidR="00000000" w:rsidRPr="00000000">
              <w:rPr>
                <w:sz w:val="20"/>
                <w:szCs w:val="20"/>
                <w:rtl w:val="0"/>
              </w:rPr>
              <w:t xml:space="preserve">Students will describe the contents of the United States Constitution.</w:t>
            </w:r>
          </w:p>
          <w:p w:rsidR="00000000" w:rsidDel="00000000" w:rsidP="00000000" w:rsidRDefault="00000000" w:rsidRPr="00000000" w14:paraId="000004A9">
            <w:pPr>
              <w:widowControl w:val="0"/>
              <w:spacing w:line="240" w:lineRule="auto"/>
              <w:rPr>
                <w:sz w:val="20"/>
                <w:szCs w:val="20"/>
              </w:rPr>
            </w:pPr>
            <w:r w:rsidDel="00000000" w:rsidR="00000000" w:rsidRPr="00000000">
              <w:rPr>
                <w:rtl w:val="0"/>
              </w:rPr>
            </w:r>
          </w:p>
          <w:p w:rsidR="00000000" w:rsidDel="00000000" w:rsidP="00000000" w:rsidRDefault="00000000" w:rsidRPr="00000000" w14:paraId="000004AA">
            <w:pPr>
              <w:widowControl w:val="0"/>
              <w:spacing w:line="240" w:lineRule="auto"/>
              <w:rPr>
                <w:sz w:val="20"/>
                <w:szCs w:val="20"/>
              </w:rPr>
            </w:pPr>
            <w:r w:rsidDel="00000000" w:rsidR="00000000" w:rsidRPr="00000000">
              <w:rPr>
                <w:sz w:val="20"/>
                <w:szCs w:val="20"/>
                <w:rtl w:val="0"/>
              </w:rPr>
              <w:t xml:space="preserve">Students will participate in different levels of government through community service. </w:t>
            </w:r>
          </w:p>
          <w:p w:rsidR="00000000" w:rsidDel="00000000" w:rsidP="00000000" w:rsidRDefault="00000000" w:rsidRPr="00000000" w14:paraId="000004AB">
            <w:pPr>
              <w:widowControl w:val="0"/>
              <w:spacing w:line="240" w:lineRule="auto"/>
              <w:rPr>
                <w:sz w:val="20"/>
                <w:szCs w:val="20"/>
              </w:rPr>
            </w:pPr>
            <w:r w:rsidDel="00000000" w:rsidR="00000000" w:rsidRPr="00000000">
              <w:rPr>
                <w:rtl w:val="0"/>
              </w:rPr>
            </w:r>
          </w:p>
          <w:p w:rsidR="00000000" w:rsidDel="00000000" w:rsidP="00000000" w:rsidRDefault="00000000" w:rsidRPr="00000000" w14:paraId="000004AC">
            <w:pPr>
              <w:widowControl w:val="0"/>
              <w:spacing w:line="240" w:lineRule="auto"/>
              <w:rPr>
                <w:sz w:val="20"/>
                <w:szCs w:val="20"/>
              </w:rPr>
            </w:pPr>
            <w:r w:rsidDel="00000000" w:rsidR="00000000" w:rsidRPr="00000000">
              <w:rPr>
                <w:sz w:val="20"/>
                <w:szCs w:val="20"/>
                <w:rtl w:val="0"/>
              </w:rPr>
              <w:t xml:space="preserve">Students will u</w:t>
            </w:r>
            <w:r w:rsidDel="00000000" w:rsidR="00000000" w:rsidRPr="00000000">
              <w:rPr>
                <w:color w:val="333333"/>
                <w:sz w:val="20"/>
                <w:szCs w:val="20"/>
                <w:highlight w:val="white"/>
                <w:rtl w:val="0"/>
              </w:rPr>
              <w:t xml:space="preserve">nderstand the rights, liberties, and responsibilities of U.S. citizens.</w:t>
            </w:r>
            <w:r w:rsidDel="00000000" w:rsidR="00000000" w:rsidRPr="00000000">
              <w:rPr>
                <w:rtl w:val="0"/>
              </w:rPr>
            </w:r>
          </w:p>
          <w:p w:rsidR="00000000" w:rsidDel="00000000" w:rsidP="00000000" w:rsidRDefault="00000000" w:rsidRPr="00000000" w14:paraId="000004AD">
            <w:pPr>
              <w:widowControl w:val="0"/>
              <w:spacing w:line="240" w:lineRule="auto"/>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AE">
            <w:pPr>
              <w:rPr>
                <w:sz w:val="20"/>
                <w:szCs w:val="20"/>
              </w:rPr>
            </w:pPr>
            <w:r w:rsidDel="00000000" w:rsidR="00000000" w:rsidRPr="00000000">
              <w:rPr>
                <w:sz w:val="20"/>
                <w:szCs w:val="20"/>
                <w:rtl w:val="0"/>
              </w:rPr>
              <w:t xml:space="preserve">Developing Questions and Planning Inquiry</w:t>
            </w:r>
          </w:p>
          <w:p w:rsidR="00000000" w:rsidDel="00000000" w:rsidP="00000000" w:rsidRDefault="00000000" w:rsidRPr="00000000" w14:paraId="000004AF">
            <w:pPr>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4B0">
            <w:pPr>
              <w:rPr>
                <w:sz w:val="20"/>
                <w:szCs w:val="20"/>
              </w:rPr>
            </w:pPr>
            <w:r w:rsidDel="00000000" w:rsidR="00000000" w:rsidRPr="00000000">
              <w:rPr>
                <w:sz w:val="20"/>
                <w:szCs w:val="20"/>
                <w:rtl w:val="0"/>
              </w:rPr>
              <w:t xml:space="preserve">Gathering and Evaluating Sources</w:t>
            </w:r>
          </w:p>
          <w:p w:rsidR="00000000" w:rsidDel="00000000" w:rsidP="00000000" w:rsidRDefault="00000000" w:rsidRPr="00000000" w14:paraId="000004B1">
            <w:pPr>
              <w:rPr>
                <w:sz w:val="20"/>
                <w:szCs w:val="20"/>
              </w:rPr>
            </w:pPr>
            <w:r w:rsidDel="00000000" w:rsidR="00000000" w:rsidRPr="00000000">
              <w:rPr>
                <w:sz w:val="20"/>
                <w:szCs w:val="20"/>
                <w:rtl w:val="0"/>
              </w:rPr>
              <w:t xml:space="preserve">Presenting Arguments and Explanations</w:t>
            </w:r>
          </w:p>
          <w:p w:rsidR="00000000" w:rsidDel="00000000" w:rsidP="00000000" w:rsidRDefault="00000000" w:rsidRPr="00000000" w14:paraId="000004B2">
            <w:pPr>
              <w:widowControl w:val="0"/>
              <w:spacing w:line="240" w:lineRule="auto"/>
              <w:rPr>
                <w:sz w:val="20"/>
                <w:szCs w:val="20"/>
              </w:rPr>
            </w:pPr>
            <w:r w:rsidDel="00000000" w:rsidR="00000000" w:rsidRPr="00000000">
              <w:rPr>
                <w:rtl w:val="0"/>
              </w:rPr>
            </w:r>
          </w:p>
          <w:p w:rsidR="00000000" w:rsidDel="00000000" w:rsidP="00000000" w:rsidRDefault="00000000" w:rsidRPr="00000000" w14:paraId="000004B3">
            <w:pPr>
              <w:rPr>
                <w:sz w:val="20"/>
                <w:szCs w:val="20"/>
              </w:rPr>
            </w:pPr>
            <w:r w:rsidDel="00000000" w:rsidR="00000000" w:rsidRPr="00000000">
              <w:rPr>
                <w:sz w:val="20"/>
                <w:szCs w:val="20"/>
                <w:rtl w:val="0"/>
              </w:rPr>
              <w:t xml:space="preserve">Taking Informed Action</w:t>
            </w:r>
          </w:p>
          <w:p w:rsidR="00000000" w:rsidDel="00000000" w:rsidP="00000000" w:rsidRDefault="00000000" w:rsidRPr="00000000" w14:paraId="000004B4">
            <w:pPr>
              <w:widowControl w:val="0"/>
              <w:spacing w:line="240" w:lineRule="auto"/>
              <w:rPr>
                <w:sz w:val="20"/>
                <w:szCs w:val="20"/>
              </w:rPr>
            </w:pPr>
            <w:r w:rsidDel="00000000" w:rsidR="00000000" w:rsidRPr="00000000">
              <w:rPr>
                <w:rtl w:val="0"/>
              </w:rPr>
            </w:r>
          </w:p>
        </w:tc>
      </w:tr>
    </w:tbl>
    <w:p w:rsidR="00000000" w:rsidDel="00000000" w:rsidP="00000000" w:rsidRDefault="00000000" w:rsidRPr="00000000" w14:paraId="000004B5">
      <w:pPr>
        <w:rPr>
          <w:rFonts w:ascii="Calibri" w:cs="Calibri" w:eastAsia="Calibri" w:hAnsi="Calibri"/>
        </w:rPr>
      </w:pPr>
      <w:r w:rsidDel="00000000" w:rsidR="00000000" w:rsidRPr="00000000">
        <w:rPr>
          <w:rtl w:val="0"/>
        </w:rPr>
      </w:r>
    </w:p>
    <w:tbl>
      <w:tblPr>
        <w:tblStyle w:val="Table62"/>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4B6">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B7">
            <w:pPr>
              <w:rPr>
                <w:sz w:val="20"/>
                <w:szCs w:val="20"/>
              </w:rPr>
            </w:pPr>
            <w:r w:rsidDel="00000000" w:rsidR="00000000" w:rsidRPr="00000000">
              <w:rPr>
                <w:b w:val="1"/>
                <w:i w:val="1"/>
                <w:sz w:val="20"/>
                <w:szCs w:val="20"/>
                <w:rtl w:val="0"/>
              </w:rPr>
              <w:t xml:space="preserve">ELA:</w:t>
            </w:r>
            <w:r w:rsidDel="00000000" w:rsidR="00000000" w:rsidRPr="00000000">
              <w:rPr>
                <w:rtl w:val="0"/>
              </w:rPr>
            </w:r>
          </w:p>
          <w:p w:rsidR="00000000" w:rsidDel="00000000" w:rsidP="00000000" w:rsidRDefault="00000000" w:rsidRPr="00000000" w14:paraId="000004B8">
            <w:pPr>
              <w:rPr>
                <w:sz w:val="20"/>
                <w:szCs w:val="20"/>
              </w:rPr>
            </w:pPr>
            <w:r w:rsidDel="00000000" w:rsidR="00000000" w:rsidRPr="00000000">
              <w:rPr>
                <w:sz w:val="20"/>
                <w:szCs w:val="20"/>
                <w:rtl w:val="0"/>
              </w:rPr>
              <w:t xml:space="preserve">RI.5.1. Quote accurately from a text and make relevant connections when explaining what the text says explicitly and when drawing inferences from the text. RI.5.2. Determine two or more main ideas of a text and explain how they are supported by key details; summarize the text. </w:t>
            </w:r>
          </w:p>
          <w:p w:rsidR="00000000" w:rsidDel="00000000" w:rsidP="00000000" w:rsidRDefault="00000000" w:rsidRPr="00000000" w14:paraId="000004B9">
            <w:pPr>
              <w:rPr>
                <w:sz w:val="20"/>
                <w:szCs w:val="20"/>
              </w:rPr>
            </w:pPr>
            <w:r w:rsidDel="00000000" w:rsidR="00000000" w:rsidRPr="00000000">
              <w:rPr>
                <w:sz w:val="20"/>
                <w:szCs w:val="20"/>
                <w:rtl w:val="0"/>
              </w:rPr>
              <w:t xml:space="preserve">RI.5.3. Explain the relationships or interactions between two or more individuals, events, ideas, or concepts in a historical, scientific, or technical text based on specific information in the text.</w:t>
            </w:r>
          </w:p>
          <w:p w:rsidR="00000000" w:rsidDel="00000000" w:rsidP="00000000" w:rsidRDefault="00000000" w:rsidRPr="00000000" w14:paraId="000004BA">
            <w:pPr>
              <w:rPr>
                <w:sz w:val="20"/>
                <w:szCs w:val="20"/>
              </w:rPr>
            </w:pPr>
            <w:r w:rsidDel="00000000" w:rsidR="00000000" w:rsidRPr="00000000">
              <w:rPr>
                <w:sz w:val="20"/>
                <w:szCs w:val="20"/>
                <w:rtl w:val="0"/>
              </w:rPr>
              <w:t xml:space="preserve">RI.5.9 Integrate and reflect on (e.g. practical knowledge, historical/cultural context, and background knowledge) information from several texts on the same topic in order to write or speak about the subject knowledgeably</w:t>
            </w:r>
          </w:p>
          <w:p w:rsidR="00000000" w:rsidDel="00000000" w:rsidP="00000000" w:rsidRDefault="00000000" w:rsidRPr="00000000" w14:paraId="000004BB">
            <w:pPr>
              <w:rPr>
                <w:sz w:val="20"/>
                <w:szCs w:val="20"/>
              </w:rPr>
            </w:pPr>
            <w:r w:rsidDel="00000000" w:rsidR="00000000" w:rsidRPr="00000000">
              <w:rPr>
                <w:sz w:val="20"/>
                <w:szCs w:val="20"/>
                <w:rtl w:val="0"/>
              </w:rPr>
              <w:t xml:space="preserve">W.5.1. Write opinion pieces on topics or texts, supporting a point of view with reasons and information.  </w:t>
            </w:r>
          </w:p>
          <w:p w:rsidR="00000000" w:rsidDel="00000000" w:rsidP="00000000" w:rsidRDefault="00000000" w:rsidRPr="00000000" w14:paraId="000004BC">
            <w:pPr>
              <w:rPr>
                <w:sz w:val="20"/>
                <w:szCs w:val="20"/>
              </w:rPr>
            </w:pPr>
            <w:r w:rsidDel="00000000" w:rsidR="00000000" w:rsidRPr="00000000">
              <w:rPr>
                <w:sz w:val="20"/>
                <w:szCs w:val="20"/>
                <w:rtl w:val="0"/>
              </w:rPr>
              <w:t xml:space="preserve">W.5.7. Conduct short research projects that use several sources to build knowledge through investigation of different perspectives of a topic.</w:t>
            </w:r>
          </w:p>
          <w:p w:rsidR="00000000" w:rsidDel="00000000" w:rsidP="00000000" w:rsidRDefault="00000000" w:rsidRPr="00000000" w14:paraId="000004BD">
            <w:pPr>
              <w:rPr>
                <w:b w:val="1"/>
                <w:i w:val="1"/>
                <w:sz w:val="20"/>
                <w:szCs w:val="20"/>
              </w:rPr>
            </w:pPr>
            <w:r w:rsidDel="00000000" w:rsidR="00000000" w:rsidRPr="00000000">
              <w:rPr>
                <w:b w:val="1"/>
                <w:i w:val="1"/>
                <w:sz w:val="20"/>
                <w:szCs w:val="20"/>
                <w:rtl w:val="0"/>
              </w:rPr>
              <w:t xml:space="preserve">Career Readiness, Life Literacies, and Key Skills: </w:t>
            </w:r>
          </w:p>
          <w:p w:rsidR="00000000" w:rsidDel="00000000" w:rsidP="00000000" w:rsidRDefault="00000000" w:rsidRPr="00000000" w14:paraId="000004BE">
            <w:pPr>
              <w:rPr>
                <w:sz w:val="20"/>
                <w:szCs w:val="20"/>
              </w:rPr>
            </w:pPr>
            <w:r w:rsidDel="00000000" w:rsidR="00000000" w:rsidRPr="00000000">
              <w:rPr>
                <w:sz w:val="20"/>
                <w:szCs w:val="20"/>
                <w:rtl w:val="0"/>
              </w:rPr>
              <w:t xml:space="preserve">9.4.2.GCA:1: Articulate the role of culture in everyday life by describing one’s own culture and comparing it to the cultures of other individuals</w:t>
            </w:r>
          </w:p>
        </w:tc>
      </w:tr>
    </w:tbl>
    <w:p w:rsidR="00000000" w:rsidDel="00000000" w:rsidP="00000000" w:rsidRDefault="00000000" w:rsidRPr="00000000" w14:paraId="000004BF">
      <w:pPr>
        <w:rPr>
          <w:rFonts w:ascii="Calibri" w:cs="Calibri" w:eastAsia="Calibri" w:hAnsi="Calibri"/>
        </w:rPr>
      </w:pPr>
      <w:r w:rsidDel="00000000" w:rsidR="00000000" w:rsidRPr="00000000">
        <w:rPr>
          <w:rtl w:val="0"/>
        </w:rPr>
      </w:r>
    </w:p>
    <w:tbl>
      <w:tblPr>
        <w:tblStyle w:val="Table63"/>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rHeight w:val="420" w:hRule="atLeast"/>
          <w:tblHeader w:val="0"/>
        </w:trPr>
        <w:tc>
          <w:tcPr>
            <w:shd w:fill="d9ead3" w:val="clear"/>
          </w:tcPr>
          <w:p w:rsidR="00000000" w:rsidDel="00000000" w:rsidP="00000000" w:rsidRDefault="00000000" w:rsidRPr="00000000" w14:paraId="000004C0">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Unit 2: Core Unit Content</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4C1">
            <w:pPr>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4C2">
            <w:pPr>
              <w:widowControl w:val="0"/>
              <w:numPr>
                <w:ilvl w:val="0"/>
                <w:numId w:val="2"/>
              </w:numPr>
              <w:spacing w:line="240" w:lineRule="auto"/>
              <w:ind w:left="720" w:hanging="360"/>
              <w:rPr>
                <w:sz w:val="20"/>
                <w:szCs w:val="20"/>
              </w:rPr>
            </w:pPr>
            <w:r w:rsidDel="00000000" w:rsidR="00000000" w:rsidRPr="00000000">
              <w:rPr>
                <w:sz w:val="20"/>
                <w:szCs w:val="20"/>
                <w:rtl w:val="0"/>
              </w:rPr>
              <w:t xml:space="preserve">Constitution</w:t>
            </w:r>
          </w:p>
          <w:p w:rsidR="00000000" w:rsidDel="00000000" w:rsidP="00000000" w:rsidRDefault="00000000" w:rsidRPr="00000000" w14:paraId="000004C3">
            <w:pPr>
              <w:widowControl w:val="0"/>
              <w:numPr>
                <w:ilvl w:val="0"/>
                <w:numId w:val="2"/>
              </w:numPr>
              <w:spacing w:line="240" w:lineRule="auto"/>
              <w:ind w:left="720" w:hanging="360"/>
              <w:rPr>
                <w:sz w:val="20"/>
                <w:szCs w:val="20"/>
              </w:rPr>
            </w:pPr>
            <w:r w:rsidDel="00000000" w:rsidR="00000000" w:rsidRPr="00000000">
              <w:rPr>
                <w:sz w:val="20"/>
                <w:szCs w:val="20"/>
                <w:rtl w:val="0"/>
              </w:rPr>
              <w:t xml:space="preserve"> Amend</w:t>
            </w:r>
          </w:p>
          <w:p w:rsidR="00000000" w:rsidDel="00000000" w:rsidP="00000000" w:rsidRDefault="00000000" w:rsidRPr="00000000" w14:paraId="000004C4">
            <w:pPr>
              <w:widowControl w:val="0"/>
              <w:numPr>
                <w:ilvl w:val="0"/>
                <w:numId w:val="2"/>
              </w:numPr>
              <w:spacing w:line="240" w:lineRule="auto"/>
              <w:ind w:left="720" w:hanging="360"/>
              <w:rPr>
                <w:sz w:val="20"/>
                <w:szCs w:val="20"/>
              </w:rPr>
            </w:pPr>
            <w:r w:rsidDel="00000000" w:rsidR="00000000" w:rsidRPr="00000000">
              <w:rPr>
                <w:sz w:val="20"/>
                <w:szCs w:val="20"/>
                <w:rtl w:val="0"/>
              </w:rPr>
              <w:t xml:space="preserve">Amendment</w:t>
            </w:r>
          </w:p>
          <w:p w:rsidR="00000000" w:rsidDel="00000000" w:rsidP="00000000" w:rsidRDefault="00000000" w:rsidRPr="00000000" w14:paraId="000004C5">
            <w:pPr>
              <w:widowControl w:val="0"/>
              <w:numPr>
                <w:ilvl w:val="0"/>
                <w:numId w:val="2"/>
              </w:numPr>
              <w:spacing w:line="240" w:lineRule="auto"/>
              <w:ind w:left="720" w:hanging="360"/>
              <w:rPr>
                <w:sz w:val="20"/>
                <w:szCs w:val="20"/>
              </w:rPr>
            </w:pPr>
            <w:r w:rsidDel="00000000" w:rsidR="00000000" w:rsidRPr="00000000">
              <w:rPr>
                <w:sz w:val="20"/>
                <w:szCs w:val="20"/>
                <w:rtl w:val="0"/>
              </w:rPr>
              <w:t xml:space="preserve">bill of rights</w:t>
            </w:r>
          </w:p>
          <w:p w:rsidR="00000000" w:rsidDel="00000000" w:rsidP="00000000" w:rsidRDefault="00000000" w:rsidRPr="00000000" w14:paraId="000004C6">
            <w:pPr>
              <w:widowControl w:val="0"/>
              <w:numPr>
                <w:ilvl w:val="0"/>
                <w:numId w:val="2"/>
              </w:numPr>
              <w:spacing w:line="240" w:lineRule="auto"/>
              <w:ind w:left="720" w:hanging="360"/>
              <w:rPr>
                <w:sz w:val="20"/>
                <w:szCs w:val="20"/>
              </w:rPr>
            </w:pPr>
            <w:r w:rsidDel="00000000" w:rsidR="00000000" w:rsidRPr="00000000">
              <w:rPr>
                <w:sz w:val="20"/>
                <w:szCs w:val="20"/>
                <w:rtl w:val="0"/>
              </w:rPr>
              <w:t xml:space="preserve">Liberty</w:t>
            </w:r>
          </w:p>
          <w:p w:rsidR="00000000" w:rsidDel="00000000" w:rsidP="00000000" w:rsidRDefault="00000000" w:rsidRPr="00000000" w14:paraId="000004C7">
            <w:pPr>
              <w:widowControl w:val="0"/>
              <w:numPr>
                <w:ilvl w:val="0"/>
                <w:numId w:val="2"/>
              </w:numPr>
              <w:spacing w:line="240" w:lineRule="auto"/>
              <w:ind w:left="720" w:hanging="360"/>
              <w:rPr>
                <w:sz w:val="20"/>
                <w:szCs w:val="20"/>
              </w:rPr>
            </w:pPr>
            <w:r w:rsidDel="00000000" w:rsidR="00000000" w:rsidRPr="00000000">
              <w:rPr>
                <w:sz w:val="20"/>
                <w:szCs w:val="20"/>
                <w:rtl w:val="0"/>
              </w:rPr>
              <w:t xml:space="preserve">civic virtue</w:t>
            </w:r>
          </w:p>
          <w:p w:rsidR="00000000" w:rsidDel="00000000" w:rsidP="00000000" w:rsidRDefault="00000000" w:rsidRPr="00000000" w14:paraId="000004C8">
            <w:pPr>
              <w:widowControl w:val="0"/>
              <w:numPr>
                <w:ilvl w:val="0"/>
                <w:numId w:val="2"/>
              </w:numPr>
              <w:spacing w:line="240" w:lineRule="auto"/>
              <w:ind w:left="720" w:hanging="360"/>
              <w:rPr>
                <w:sz w:val="20"/>
                <w:szCs w:val="20"/>
              </w:rPr>
            </w:pPr>
            <w:r w:rsidDel="00000000" w:rsidR="00000000" w:rsidRPr="00000000">
              <w:rPr>
                <w:sz w:val="20"/>
                <w:szCs w:val="20"/>
                <w:rtl w:val="0"/>
              </w:rPr>
              <w:t xml:space="preserve">Preamble</w:t>
            </w:r>
          </w:p>
        </w:tc>
      </w:tr>
    </w:tbl>
    <w:p w:rsidR="00000000" w:rsidDel="00000000" w:rsidP="00000000" w:rsidRDefault="00000000" w:rsidRPr="00000000" w14:paraId="000004C9">
      <w:pPr>
        <w:rPr>
          <w:rFonts w:ascii="Calibri" w:cs="Calibri" w:eastAsia="Calibri" w:hAnsi="Calibri"/>
        </w:rPr>
      </w:pPr>
      <w:r w:rsidDel="00000000" w:rsidR="00000000" w:rsidRPr="00000000">
        <w:rPr>
          <w:rtl w:val="0"/>
        </w:rPr>
      </w:r>
    </w:p>
    <w:tbl>
      <w:tblPr>
        <w:tblStyle w:val="Table64"/>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4CA">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G5 Unit 2: Instructional Materials &amp; Resources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CC">
            <w:pPr>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4CD">
            <w:pPr>
              <w:widowControl w:val="0"/>
              <w:spacing w:line="240" w:lineRule="auto"/>
              <w:jc w:val="center"/>
              <w:rPr>
                <w:rFonts w:ascii="Calibri" w:cs="Calibri" w:eastAsia="Calibri" w:hAnsi="Calibri"/>
                <w:b w:val="1"/>
                <w:color w:val="ff0000"/>
              </w:rPr>
            </w:pPr>
            <w:r w:rsidDel="00000000" w:rsidR="00000000" w:rsidRPr="00000000">
              <w:rPr>
                <w:sz w:val="20"/>
                <w:szCs w:val="20"/>
                <w:rtl w:val="0"/>
              </w:rPr>
              <w:t xml:space="preserve">Social Studies Alive! America’s Past</w:t>
            </w:r>
            <w:r w:rsidDel="00000000" w:rsidR="00000000" w:rsidRPr="00000000">
              <w:rPr>
                <w:rtl w:val="0"/>
              </w:rPr>
            </w:r>
          </w:p>
          <w:p w:rsidR="00000000" w:rsidDel="00000000" w:rsidP="00000000" w:rsidRDefault="00000000" w:rsidRPr="00000000" w14:paraId="000004CE">
            <w:pPr>
              <w:widowControl w:val="0"/>
              <w:spacing w:line="240" w:lineRule="auto"/>
              <w:jc w:val="center"/>
              <w:rPr>
                <w:rFonts w:ascii="Calibri" w:cs="Calibri" w:eastAsia="Calibri" w:hAnsi="Calibri"/>
                <w:b w:val="1"/>
                <w:color w:val="ff0000"/>
              </w:rPr>
            </w:pP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4CF">
            <w:pPr>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4D0">
            <w:pPr>
              <w:widowControl w:val="0"/>
              <w:spacing w:line="240" w:lineRule="auto"/>
              <w:jc w:val="center"/>
              <w:rPr>
                <w:sz w:val="20"/>
                <w:szCs w:val="20"/>
              </w:rPr>
            </w:pPr>
            <w:r w:rsidDel="00000000" w:rsidR="00000000" w:rsidRPr="00000000">
              <w:rPr>
                <w:sz w:val="20"/>
                <w:szCs w:val="20"/>
                <w:rtl w:val="0"/>
              </w:rPr>
              <w:t xml:space="preserve">Constitution,</w:t>
            </w:r>
            <w:hyperlink r:id="rId41">
              <w:r w:rsidDel="00000000" w:rsidR="00000000" w:rsidRPr="00000000">
                <w:rPr>
                  <w:color w:val="1155cc"/>
                  <w:sz w:val="20"/>
                  <w:szCs w:val="20"/>
                  <w:u w:val="single"/>
                  <w:rtl w:val="0"/>
                </w:rPr>
                <w:t xml:space="preserve"> Bill of Rights </w:t>
              </w:r>
            </w:hyperlink>
            <w:r w:rsidDel="00000000" w:rsidR="00000000" w:rsidRPr="00000000">
              <w:rPr>
                <w:rtl w:val="0"/>
              </w:rPr>
            </w:r>
          </w:p>
          <w:p w:rsidR="00000000" w:rsidDel="00000000" w:rsidP="00000000" w:rsidRDefault="00000000" w:rsidRPr="00000000" w14:paraId="000004D1">
            <w:pPr>
              <w:widowControl w:val="0"/>
              <w:spacing w:line="240" w:lineRule="auto"/>
              <w:jc w:val="center"/>
              <w:rPr>
                <w:sz w:val="20"/>
                <w:szCs w:val="20"/>
              </w:rPr>
            </w:pPr>
            <w:r w:rsidDel="00000000" w:rsidR="00000000" w:rsidRPr="00000000">
              <w:rPr>
                <w:sz w:val="20"/>
                <w:szCs w:val="20"/>
                <w:rtl w:val="0"/>
              </w:rPr>
              <w:t xml:space="preserve">Websites: </w:t>
            </w:r>
            <w:hyperlink r:id="rId42">
              <w:r w:rsidDel="00000000" w:rsidR="00000000" w:rsidRPr="00000000">
                <w:rPr>
                  <w:color w:val="1155cc"/>
                  <w:sz w:val="20"/>
                  <w:szCs w:val="20"/>
                  <w:u w:val="single"/>
                  <w:rtl w:val="0"/>
                </w:rPr>
                <w:t xml:space="preserve">Congress.gov</w:t>
              </w:r>
            </w:hyperlink>
            <w:r w:rsidDel="00000000" w:rsidR="00000000" w:rsidRPr="00000000">
              <w:rPr>
                <w:rtl w:val="0"/>
              </w:rPr>
            </w:r>
          </w:p>
          <w:p w:rsidR="00000000" w:rsidDel="00000000" w:rsidP="00000000" w:rsidRDefault="00000000" w:rsidRPr="00000000" w14:paraId="000004D2">
            <w:pPr>
              <w:widowControl w:val="0"/>
              <w:spacing w:line="240" w:lineRule="auto"/>
              <w:jc w:val="center"/>
              <w:rPr>
                <w:sz w:val="20"/>
                <w:szCs w:val="20"/>
              </w:rPr>
            </w:pPr>
            <w:r w:rsidDel="00000000" w:rsidR="00000000" w:rsidRPr="00000000">
              <w:rPr>
                <w:sz w:val="20"/>
                <w:szCs w:val="20"/>
                <w:rtl w:val="0"/>
              </w:rPr>
              <w:t xml:space="preserve">Current Events</w:t>
            </w:r>
          </w:p>
          <w:p w:rsidR="00000000" w:rsidDel="00000000" w:rsidP="00000000" w:rsidRDefault="00000000" w:rsidRPr="00000000" w14:paraId="000004D3">
            <w:pPr>
              <w:widowControl w:val="0"/>
              <w:spacing w:line="240" w:lineRule="auto"/>
              <w:jc w:val="center"/>
              <w:rPr>
                <w:sz w:val="20"/>
                <w:szCs w:val="20"/>
              </w:rPr>
            </w:pPr>
            <w:r w:rsidDel="00000000" w:rsidR="00000000" w:rsidRPr="00000000">
              <w:rPr>
                <w:sz w:val="20"/>
                <w:szCs w:val="20"/>
                <w:rtl w:val="0"/>
              </w:rPr>
              <w:t xml:space="preserve">Amistad</w:t>
            </w:r>
          </w:p>
          <w:p w:rsidR="00000000" w:rsidDel="00000000" w:rsidP="00000000" w:rsidRDefault="00000000" w:rsidRPr="00000000" w14:paraId="000004D4">
            <w:pPr>
              <w:widowControl w:val="0"/>
              <w:spacing w:line="240" w:lineRule="auto"/>
              <w:jc w:val="center"/>
              <w:rPr>
                <w:sz w:val="20"/>
                <w:szCs w:val="20"/>
              </w:rPr>
            </w:pPr>
            <w:r w:rsidDel="00000000" w:rsidR="00000000" w:rsidRPr="00000000">
              <w:rPr>
                <w:sz w:val="20"/>
                <w:szCs w:val="20"/>
                <w:rtl w:val="0"/>
              </w:rPr>
              <w:t xml:space="preserve">Brain Pop</w:t>
            </w:r>
          </w:p>
          <w:p w:rsidR="00000000" w:rsidDel="00000000" w:rsidP="00000000" w:rsidRDefault="00000000" w:rsidRPr="00000000" w14:paraId="000004D5">
            <w:pPr>
              <w:widowControl w:val="0"/>
              <w:spacing w:line="240" w:lineRule="auto"/>
              <w:jc w:val="center"/>
              <w:rPr>
                <w:sz w:val="20"/>
                <w:szCs w:val="20"/>
              </w:rPr>
            </w:pPr>
            <w:r w:rsidDel="00000000" w:rsidR="00000000" w:rsidRPr="00000000">
              <w:rPr>
                <w:sz w:val="20"/>
                <w:szCs w:val="20"/>
                <w:rtl w:val="0"/>
              </w:rPr>
              <w:t xml:space="preserve">Brain Pop Jr.</w:t>
            </w:r>
          </w:p>
          <w:p w:rsidR="00000000" w:rsidDel="00000000" w:rsidP="00000000" w:rsidRDefault="00000000" w:rsidRPr="00000000" w14:paraId="000004D6">
            <w:pPr>
              <w:widowControl w:val="0"/>
              <w:spacing w:line="240" w:lineRule="auto"/>
              <w:jc w:val="center"/>
              <w:rPr>
                <w:sz w:val="20"/>
                <w:szCs w:val="20"/>
              </w:rPr>
            </w:pPr>
            <w:r w:rsidDel="00000000" w:rsidR="00000000" w:rsidRPr="00000000">
              <w:rPr>
                <w:sz w:val="20"/>
                <w:szCs w:val="20"/>
                <w:rtl w:val="0"/>
              </w:rPr>
              <w:t xml:space="preserve">Scholastic News</w:t>
            </w:r>
          </w:p>
          <w:p w:rsidR="00000000" w:rsidDel="00000000" w:rsidP="00000000" w:rsidRDefault="00000000" w:rsidRPr="00000000" w14:paraId="000004D7">
            <w:pPr>
              <w:widowControl w:val="0"/>
              <w:spacing w:line="240" w:lineRule="auto"/>
              <w:jc w:val="center"/>
              <w:rPr>
                <w:sz w:val="20"/>
                <w:szCs w:val="20"/>
              </w:rPr>
            </w:pPr>
            <w:r w:rsidDel="00000000" w:rsidR="00000000" w:rsidRPr="00000000">
              <w:rPr>
                <w:sz w:val="20"/>
                <w:szCs w:val="20"/>
                <w:rtl w:val="0"/>
              </w:rPr>
              <w:t xml:space="preserve">SN online components</w:t>
            </w:r>
          </w:p>
          <w:p w:rsidR="00000000" w:rsidDel="00000000" w:rsidP="00000000" w:rsidRDefault="00000000" w:rsidRPr="00000000" w14:paraId="000004D8">
            <w:pPr>
              <w:widowControl w:val="0"/>
              <w:spacing w:line="240" w:lineRule="auto"/>
              <w:jc w:val="center"/>
              <w:rPr>
                <w:sz w:val="20"/>
                <w:szCs w:val="20"/>
              </w:rPr>
            </w:pPr>
            <w:r w:rsidDel="00000000" w:rsidR="00000000" w:rsidRPr="00000000">
              <w:rPr>
                <w:sz w:val="20"/>
                <w:szCs w:val="20"/>
                <w:rtl w:val="0"/>
              </w:rPr>
              <w:t xml:space="preserve">Teachers Pay Teachers</w:t>
            </w:r>
          </w:p>
          <w:p w:rsidR="00000000" w:rsidDel="00000000" w:rsidP="00000000" w:rsidRDefault="00000000" w:rsidRPr="00000000" w14:paraId="000004D9">
            <w:pPr>
              <w:widowControl w:val="0"/>
              <w:spacing w:line="240" w:lineRule="auto"/>
              <w:jc w:val="center"/>
              <w:rPr>
                <w:sz w:val="20"/>
                <w:szCs w:val="20"/>
              </w:rPr>
            </w:pPr>
            <w:r w:rsidDel="00000000" w:rsidR="00000000" w:rsidRPr="00000000">
              <w:rPr>
                <w:sz w:val="20"/>
                <w:szCs w:val="20"/>
                <w:rtl w:val="0"/>
              </w:rPr>
              <w:t xml:space="preserve">LessonPLanet.com</w:t>
            </w:r>
          </w:p>
          <w:p w:rsidR="00000000" w:rsidDel="00000000" w:rsidP="00000000" w:rsidRDefault="00000000" w:rsidRPr="00000000" w14:paraId="000004DA">
            <w:pPr>
              <w:widowControl w:val="0"/>
              <w:spacing w:line="240" w:lineRule="auto"/>
              <w:jc w:val="center"/>
              <w:rPr>
                <w:sz w:val="20"/>
                <w:szCs w:val="20"/>
                <w:highlight w:val="white"/>
              </w:rPr>
            </w:pPr>
            <w:r w:rsidDel="00000000" w:rsidR="00000000" w:rsidRPr="00000000">
              <w:rPr>
                <w:sz w:val="20"/>
                <w:szCs w:val="20"/>
                <w:rtl w:val="0"/>
              </w:rPr>
              <w:t xml:space="preserve">EDSITEment.com</w:t>
            </w:r>
            <w:r w:rsidDel="00000000" w:rsidR="00000000" w:rsidRPr="00000000">
              <w:rPr>
                <w:rtl w:val="0"/>
              </w:rPr>
            </w:r>
          </w:p>
        </w:tc>
      </w:tr>
    </w:tbl>
    <w:p w:rsidR="00000000" w:rsidDel="00000000" w:rsidP="00000000" w:rsidRDefault="00000000" w:rsidRPr="00000000" w14:paraId="000004DB">
      <w:pPr>
        <w:rPr>
          <w:rFonts w:ascii="Calibri" w:cs="Calibri" w:eastAsia="Calibri" w:hAnsi="Calibri"/>
        </w:rPr>
      </w:pPr>
      <w:r w:rsidDel="00000000" w:rsidR="00000000" w:rsidRPr="00000000">
        <w:rPr>
          <w:rtl w:val="0"/>
        </w:rPr>
      </w:r>
    </w:p>
    <w:tbl>
      <w:tblPr>
        <w:tblStyle w:val="Table65"/>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4DC">
            <w:pPr>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Unit 2: Assessments</w:t>
            </w: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4DF">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4E0">
            <w:pPr>
              <w:widowControl w:val="0"/>
              <w:numPr>
                <w:ilvl w:val="0"/>
                <w:numId w:val="7"/>
              </w:numPr>
              <w:spacing w:line="240" w:lineRule="auto"/>
              <w:ind w:left="720" w:hanging="360"/>
              <w:rPr>
                <w:rFonts w:ascii="Calibri" w:cs="Calibri" w:eastAsia="Calibri" w:hAnsi="Calibri"/>
              </w:rPr>
            </w:pPr>
            <w:r w:rsidDel="00000000" w:rsidR="00000000" w:rsidRPr="00000000">
              <w:rPr>
                <w:sz w:val="20"/>
                <w:szCs w:val="20"/>
                <w:rtl w:val="0"/>
              </w:rPr>
              <w:t xml:space="preserve"> Based on common interests (ex. sports, hobbies, music), group students to form a club. In their small groups, students will work together to make a “constitution” that explains the purpose and rules of their club. They are correspondingly evaluated on their collaboration, clarity of explanations, and strategy to distribute their framework.</w:t>
            </w: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4E3">
            <w:pPr>
              <w:widowControl w:val="0"/>
              <w:spacing w:line="240" w:lineRule="auto"/>
              <w:rPr>
                <w:sz w:val="20"/>
                <w:szCs w:val="20"/>
              </w:rPr>
            </w:pPr>
            <w:r w:rsidDel="00000000" w:rsidR="00000000" w:rsidRPr="00000000">
              <w:rPr>
                <w:rFonts w:ascii="Calibri" w:cs="Calibri" w:eastAsia="Calibri" w:hAnsi="Calibri"/>
                <w:b w:val="1"/>
                <w:rtl w:val="0"/>
              </w:rPr>
              <w:t xml:space="preserve">Summative Assessments: </w:t>
            </w:r>
            <w:r w:rsidDel="00000000" w:rsidR="00000000" w:rsidRPr="00000000">
              <w:rPr>
                <w:sz w:val="20"/>
                <w:szCs w:val="20"/>
                <w:rtl w:val="0"/>
              </w:rPr>
              <w:t xml:space="preserve">See 5th grade US Constitution unit for a test and modified test. A summative test demonstrates evidence of learned terminology and conceptual notions regarding the fundamentals of the Constitution, civil rights, and civic responsibilities.</w:t>
            </w:r>
          </w:p>
          <w:p w:rsidR="00000000" w:rsidDel="00000000" w:rsidP="00000000" w:rsidRDefault="00000000" w:rsidRPr="00000000" w14:paraId="000004E4">
            <w:pPr>
              <w:widowControl w:val="0"/>
              <w:spacing w:line="240" w:lineRule="auto"/>
              <w:rPr>
                <w:sz w:val="20"/>
                <w:szCs w:val="20"/>
              </w:rPr>
            </w:pPr>
            <w:r w:rsidDel="00000000" w:rsidR="00000000" w:rsidRPr="00000000">
              <w:rPr>
                <w:rtl w:val="0"/>
              </w:rPr>
            </w:r>
          </w:p>
          <w:p w:rsidR="00000000" w:rsidDel="00000000" w:rsidP="00000000" w:rsidRDefault="00000000" w:rsidRPr="00000000" w14:paraId="000004E5">
            <w:pPr>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4E6">
            <w:pPr>
              <w:spacing w:line="276" w:lineRule="auto"/>
              <w:rPr>
                <w:rFonts w:ascii="Calibri" w:cs="Calibri" w:eastAsia="Calibri" w:hAnsi="Calibri"/>
                <w:b w:val="1"/>
              </w:rPr>
            </w:pP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4E9">
            <w:pPr>
              <w:widowControl w:val="0"/>
              <w:spacing w:line="240" w:lineRule="auto"/>
              <w:rPr>
                <w:sz w:val="20"/>
                <w:szCs w:val="20"/>
              </w:rPr>
            </w:pPr>
            <w:r w:rsidDel="00000000" w:rsidR="00000000" w:rsidRPr="00000000">
              <w:rPr>
                <w:rFonts w:ascii="Calibri" w:cs="Calibri" w:eastAsia="Calibri" w:hAnsi="Calibri"/>
                <w:b w:val="1"/>
                <w:rtl w:val="0"/>
              </w:rPr>
              <w:t xml:space="preserve">Alternative Assessments: </w:t>
            </w:r>
            <w:r w:rsidDel="00000000" w:rsidR="00000000" w:rsidRPr="00000000">
              <w:rPr>
                <w:rtl w:val="0"/>
              </w:rPr>
            </w:r>
          </w:p>
          <w:p w:rsidR="00000000" w:rsidDel="00000000" w:rsidP="00000000" w:rsidRDefault="00000000" w:rsidRPr="00000000" w14:paraId="000004EA">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modifies assignments and activities based on student needs.</w:t>
            </w:r>
          </w:p>
          <w:p w:rsidR="00000000" w:rsidDel="00000000" w:rsidP="00000000" w:rsidRDefault="00000000" w:rsidRPr="00000000" w14:paraId="000004EB">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assessments administered in place of written when necessary.</w:t>
            </w:r>
          </w:p>
          <w:p w:rsidR="00000000" w:rsidDel="00000000" w:rsidP="00000000" w:rsidRDefault="00000000" w:rsidRPr="00000000" w14:paraId="000004EC">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Accommodation and modification ideas may be found here: </w:t>
            </w:r>
          </w:p>
          <w:p w:rsidR="00000000" w:rsidDel="00000000" w:rsidP="00000000" w:rsidRDefault="00000000" w:rsidRPr="00000000" w14:paraId="000004ED">
            <w:pPr>
              <w:widowControl w:val="0"/>
              <w:numPr>
                <w:ilvl w:val="1"/>
                <w:numId w:val="48"/>
              </w:numPr>
              <w:spacing w:line="240" w:lineRule="auto"/>
              <w:ind w:left="1440" w:hanging="360"/>
              <w:rPr>
                <w:rFonts w:ascii="Calibri" w:cs="Calibri" w:eastAsia="Calibri" w:hAnsi="Calibri"/>
              </w:rPr>
            </w:pPr>
            <w:hyperlink r:id="rId43">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p w:rsidR="00000000" w:rsidDel="00000000" w:rsidP="00000000" w:rsidRDefault="00000000" w:rsidRPr="00000000" w14:paraId="000004EE">
            <w:pPr>
              <w:widowControl w:val="0"/>
              <w:numPr>
                <w:ilvl w:val="1"/>
                <w:numId w:val="48"/>
              </w:numPr>
              <w:spacing w:line="240" w:lineRule="auto"/>
              <w:ind w:left="1440" w:hanging="360"/>
              <w:rPr>
                <w:rFonts w:ascii="Calibri" w:cs="Calibri" w:eastAsia="Calibri" w:hAnsi="Calibri"/>
              </w:rPr>
            </w:pPr>
            <w:r w:rsidDel="00000000" w:rsidR="00000000" w:rsidRPr="00000000">
              <w:rPr>
                <w:rFonts w:ascii="Calibri" w:cs="Calibri" w:eastAsia="Calibri" w:hAnsi="Calibri"/>
                <w:i w:val="1"/>
                <w:rtl w:val="0"/>
              </w:rPr>
              <w:t xml:space="preserve">Assessments other than paper &amp; pencil tests See link for more info: </w:t>
            </w:r>
            <w:hyperlink r:id="rId44">
              <w:r w:rsidDel="00000000" w:rsidR="00000000" w:rsidRPr="00000000">
                <w:rPr>
                  <w:rFonts w:ascii="Calibri" w:cs="Calibri" w:eastAsia="Calibri" w:hAnsi="Calibri"/>
                  <w:i w:val="1"/>
                  <w:color w:val="1155cc"/>
                  <w:u w:val="single"/>
                  <w:rtl w:val="0"/>
                </w:rPr>
                <w:t xml:space="preserve">http://education.gmu.edu/assets/docs/forms/mirs/assessment_brochure.pdf</w:t>
              </w:r>
            </w:hyperlink>
            <w:r w:rsidDel="00000000" w:rsidR="00000000" w:rsidRPr="00000000">
              <w:rPr>
                <w:rtl w:val="0"/>
              </w:rPr>
            </w:r>
          </w:p>
          <w:p w:rsidR="00000000" w:rsidDel="00000000" w:rsidP="00000000" w:rsidRDefault="00000000" w:rsidRPr="00000000" w14:paraId="000004EF">
            <w:pPr>
              <w:widowControl w:val="0"/>
              <w:spacing w:line="240" w:lineRule="auto"/>
              <w:rPr>
                <w:sz w:val="20"/>
                <w:szCs w:val="20"/>
              </w:rPr>
            </w:pPr>
            <w:r w:rsidDel="00000000" w:rsidR="00000000" w:rsidRPr="00000000">
              <w:rPr>
                <w:rtl w:val="0"/>
              </w:rPr>
            </w:r>
          </w:p>
        </w:tc>
      </w:tr>
    </w:tbl>
    <w:p w:rsidR="00000000" w:rsidDel="00000000" w:rsidP="00000000" w:rsidRDefault="00000000" w:rsidRPr="00000000" w14:paraId="000004F2">
      <w:pPr>
        <w:rPr>
          <w:rFonts w:ascii="Calibri" w:cs="Calibri" w:eastAsia="Calibri" w:hAnsi="Calibri"/>
        </w:rPr>
      </w:pPr>
      <w:r w:rsidDel="00000000" w:rsidR="00000000" w:rsidRPr="00000000">
        <w:rPr>
          <w:rtl w:val="0"/>
        </w:rPr>
      </w:r>
    </w:p>
    <w:tbl>
      <w:tblPr>
        <w:tblStyle w:val="Table66"/>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4F3">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Unit 2: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4F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4F9">
            <w:pPr>
              <w:widowControl w:val="0"/>
              <w:spacing w:line="240" w:lineRule="auto"/>
              <w:rPr>
                <w:rFonts w:ascii="Calibri" w:cs="Calibri" w:eastAsia="Calibri" w:hAnsi="Calibri"/>
              </w:rPr>
            </w:pPr>
            <w:hyperlink r:id="rId45">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4FE">
      <w:pPr>
        <w:rPr>
          <w:rFonts w:ascii="Calibri" w:cs="Calibri" w:eastAsia="Calibri" w:hAnsi="Calibri"/>
        </w:rPr>
      </w:pPr>
      <w:r w:rsidDel="00000000" w:rsidR="00000000" w:rsidRPr="00000000">
        <w:rPr>
          <w:rtl w:val="0"/>
        </w:rPr>
      </w:r>
    </w:p>
    <w:p w:rsidR="00000000" w:rsidDel="00000000" w:rsidP="00000000" w:rsidRDefault="00000000" w:rsidRPr="00000000" w14:paraId="000004FF">
      <w:pPr>
        <w:rPr>
          <w:rFonts w:ascii="Calibri" w:cs="Calibri" w:eastAsia="Calibri" w:hAnsi="Calibri"/>
        </w:rPr>
      </w:pPr>
      <w:r w:rsidDel="00000000" w:rsidR="00000000" w:rsidRPr="00000000">
        <w:rPr>
          <w:rtl w:val="0"/>
        </w:rPr>
      </w:r>
    </w:p>
    <w:p w:rsidR="00000000" w:rsidDel="00000000" w:rsidP="00000000" w:rsidRDefault="00000000" w:rsidRPr="00000000" w14:paraId="00000500">
      <w:pPr>
        <w:rPr>
          <w:rFonts w:ascii="Calibri" w:cs="Calibri" w:eastAsia="Calibri" w:hAnsi="Calibri"/>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501">
      <w:pPr>
        <w:rPr>
          <w:rFonts w:ascii="Calibri" w:cs="Calibri" w:eastAsia="Calibri" w:hAnsi="Calibri"/>
        </w:rPr>
      </w:pPr>
      <w:r w:rsidDel="00000000" w:rsidR="00000000" w:rsidRPr="00000000">
        <w:rPr>
          <w:rtl w:val="0"/>
        </w:rPr>
      </w:r>
    </w:p>
    <w:p w:rsidR="00000000" w:rsidDel="00000000" w:rsidP="00000000" w:rsidRDefault="00000000" w:rsidRPr="00000000" w14:paraId="00000502">
      <w:pPr>
        <w:jc w:val="center"/>
        <w:rPr>
          <w:rFonts w:ascii="Calibri" w:cs="Calibri" w:eastAsia="Calibri" w:hAnsi="Calibri"/>
          <w:sz w:val="24"/>
          <w:szCs w:val="24"/>
        </w:rPr>
      </w:pPr>
      <w:r w:rsidDel="00000000" w:rsidR="00000000" w:rsidRPr="00000000">
        <w:rPr>
          <w:rFonts w:ascii="Calibri" w:cs="Calibri" w:eastAsia="Calibri" w:hAnsi="Calibri"/>
          <w:b w:val="1"/>
          <w:sz w:val="38"/>
          <w:szCs w:val="38"/>
          <w:rtl w:val="0"/>
        </w:rPr>
        <w:t xml:space="preserve">Grade 5</w:t>
      </w:r>
      <w:r w:rsidDel="00000000" w:rsidR="00000000" w:rsidRPr="00000000">
        <w:rPr>
          <w:rtl w:val="0"/>
        </w:rPr>
      </w:r>
    </w:p>
    <w:tbl>
      <w:tblPr>
        <w:tblStyle w:val="Table67"/>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845"/>
        <w:gridCol w:w="6555"/>
        <w:tblGridChange w:id="0">
          <w:tblGrid>
            <w:gridCol w:w="7845"/>
            <w:gridCol w:w="655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503">
            <w:pPr>
              <w:widowControl w:val="0"/>
              <w:spacing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G5 Unit 3: Government</w:t>
            </w:r>
          </w:p>
        </w:tc>
        <w:tc>
          <w:tcPr>
            <w:shd w:fill="d9ead3" w:val="clear"/>
            <w:tcMar>
              <w:top w:w="100.0" w:type="dxa"/>
              <w:left w:w="100.0" w:type="dxa"/>
              <w:bottom w:w="100.0" w:type="dxa"/>
              <w:right w:w="100.0" w:type="dxa"/>
            </w:tcMar>
            <w:vAlign w:val="top"/>
          </w:tcPr>
          <w:p w:rsidR="00000000" w:rsidDel="00000000" w:rsidP="00000000" w:rsidRDefault="00000000" w:rsidRPr="00000000" w14:paraId="00000504">
            <w:pPr>
              <w:widowControl w:val="0"/>
              <w:spacing w:line="240" w:lineRule="auto"/>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w:t>
            </w:r>
            <w:r w:rsidDel="00000000" w:rsidR="00000000" w:rsidRPr="00000000">
              <w:rPr>
                <w:rFonts w:ascii="Calibri" w:cs="Calibri" w:eastAsia="Calibri" w:hAnsi="Calibri"/>
                <w:sz w:val="26"/>
                <w:szCs w:val="26"/>
                <w:rtl w:val="0"/>
              </w:rPr>
              <w:t xml:space="preserve"> </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05">
            <w:pPr>
              <w:widowControl w:val="0"/>
              <w:spacing w:line="240" w:lineRule="auto"/>
              <w:rPr>
                <w:sz w:val="20"/>
                <w:szCs w:val="20"/>
              </w:rPr>
            </w:pPr>
            <w:r w:rsidDel="00000000" w:rsidR="00000000" w:rsidRPr="00000000">
              <w:rPr>
                <w:b w:val="1"/>
                <w:sz w:val="24"/>
                <w:szCs w:val="24"/>
                <w:rtl w:val="0"/>
              </w:rPr>
              <w:t xml:space="preserve">Unit Summary:</w:t>
            </w:r>
            <w:r w:rsidDel="00000000" w:rsidR="00000000" w:rsidRPr="00000000">
              <w:rPr>
                <w:sz w:val="24"/>
                <w:szCs w:val="24"/>
                <w:rtl w:val="0"/>
              </w:rPr>
              <w:t xml:space="preserve"> </w:t>
            </w:r>
            <w:r w:rsidDel="00000000" w:rsidR="00000000" w:rsidRPr="00000000">
              <w:rPr>
                <w:sz w:val="20"/>
                <w:szCs w:val="20"/>
                <w:rtl w:val="0"/>
              </w:rPr>
              <w:t xml:space="preserve"> The American government unit will focus on civic-mindedness, which is established in democratic principles and promotes participation in government. .  Informed citizens are productive, responsible, and thoughtful.  Students will evaluate public policy, local, state, and national laws.  </w:t>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07">
            <w:pPr>
              <w:widowControl w:val="0"/>
              <w:spacing w:line="240" w:lineRule="auto"/>
              <w:rPr>
                <w:b w:val="1"/>
                <w:sz w:val="20"/>
                <w:szCs w:val="20"/>
              </w:rPr>
            </w:pPr>
            <w:r w:rsidDel="00000000" w:rsidR="00000000" w:rsidRPr="00000000">
              <w:rPr>
                <w:b w:val="1"/>
                <w:sz w:val="20"/>
                <w:szCs w:val="20"/>
                <w:rtl w:val="0"/>
              </w:rPr>
              <w:t xml:space="preserve">Essential Questions:</w:t>
            </w:r>
          </w:p>
          <w:p w:rsidR="00000000" w:rsidDel="00000000" w:rsidP="00000000" w:rsidRDefault="00000000" w:rsidRPr="00000000" w14:paraId="00000508">
            <w:pPr>
              <w:widowControl w:val="0"/>
              <w:numPr>
                <w:ilvl w:val="0"/>
                <w:numId w:val="31"/>
              </w:numPr>
              <w:pBdr>
                <w:top w:color="auto" w:space="0" w:sz="0" w:val="none"/>
                <w:bottom w:color="auto" w:space="0" w:sz="0" w:val="none"/>
                <w:right w:color="auto" w:space="0" w:sz="0" w:val="none"/>
                <w:between w:color="auto" w:space="0" w:sz="0" w:val="none"/>
              </w:pBdr>
              <w:shd w:fill="ffffff" w:val="clear"/>
              <w:spacing w:after="0" w:afterAutospacing="0" w:before="420" w:line="240" w:lineRule="auto"/>
              <w:ind w:left="720" w:right="220" w:hanging="360"/>
              <w:rPr>
                <w:sz w:val="20"/>
                <w:szCs w:val="20"/>
              </w:rPr>
            </w:pPr>
            <w:r w:rsidDel="00000000" w:rsidR="00000000" w:rsidRPr="00000000">
              <w:rPr>
                <w:color w:val="333333"/>
                <w:sz w:val="20"/>
                <w:szCs w:val="20"/>
                <w:rtl w:val="0"/>
              </w:rPr>
              <w:t xml:space="preserve">Why are laws necessary?</w:t>
            </w:r>
          </w:p>
          <w:p w:rsidR="00000000" w:rsidDel="00000000" w:rsidP="00000000" w:rsidRDefault="00000000" w:rsidRPr="00000000" w14:paraId="00000509">
            <w:pPr>
              <w:widowControl w:val="0"/>
              <w:numPr>
                <w:ilvl w:val="0"/>
                <w:numId w:val="31"/>
              </w:numPr>
              <w:pBdr>
                <w:top w:color="auto" w:space="0" w:sz="0" w:val="none"/>
                <w:bottom w:color="auto" w:space="0" w:sz="0" w:val="none"/>
                <w:right w:color="auto" w:space="0" w:sz="0" w:val="none"/>
                <w:between w:color="auto" w:space="0" w:sz="0" w:val="none"/>
              </w:pBdr>
              <w:shd w:fill="ffffff" w:val="clear"/>
              <w:spacing w:after="0" w:afterAutospacing="0" w:before="0" w:beforeAutospacing="0" w:line="240" w:lineRule="auto"/>
              <w:ind w:left="720" w:right="220" w:hanging="360"/>
              <w:rPr>
                <w:sz w:val="20"/>
                <w:szCs w:val="20"/>
              </w:rPr>
            </w:pPr>
            <w:r w:rsidDel="00000000" w:rsidR="00000000" w:rsidRPr="00000000">
              <w:rPr>
                <w:color w:val="333333"/>
                <w:sz w:val="20"/>
                <w:szCs w:val="20"/>
                <w:rtl w:val="0"/>
              </w:rPr>
              <w:t xml:space="preserve">What is the role of compromise in the development of laws and governments?</w:t>
            </w:r>
          </w:p>
          <w:p w:rsidR="00000000" w:rsidDel="00000000" w:rsidP="00000000" w:rsidRDefault="00000000" w:rsidRPr="00000000" w14:paraId="0000050A">
            <w:pPr>
              <w:widowControl w:val="0"/>
              <w:numPr>
                <w:ilvl w:val="0"/>
                <w:numId w:val="31"/>
              </w:numPr>
              <w:pBdr>
                <w:top w:color="auto" w:space="0" w:sz="0" w:val="none"/>
                <w:bottom w:color="auto" w:space="0" w:sz="0" w:val="none"/>
                <w:right w:color="auto" w:space="0" w:sz="0" w:val="none"/>
                <w:between w:color="auto" w:space="0" w:sz="0" w:val="none"/>
              </w:pBdr>
              <w:shd w:fill="ffffff" w:val="clear"/>
              <w:spacing w:after="0" w:afterAutospacing="0" w:before="0" w:beforeAutospacing="0" w:line="240" w:lineRule="auto"/>
              <w:ind w:left="720" w:right="220" w:hanging="360"/>
              <w:rPr>
                <w:sz w:val="20"/>
                <w:szCs w:val="20"/>
              </w:rPr>
            </w:pPr>
            <w:r w:rsidDel="00000000" w:rsidR="00000000" w:rsidRPr="00000000">
              <w:rPr>
                <w:color w:val="333333"/>
                <w:sz w:val="20"/>
                <w:szCs w:val="20"/>
                <w:rtl w:val="0"/>
              </w:rPr>
              <w:t xml:space="preserve">Who makes up each of the three branches of government?</w:t>
            </w:r>
          </w:p>
          <w:p w:rsidR="00000000" w:rsidDel="00000000" w:rsidP="00000000" w:rsidRDefault="00000000" w:rsidRPr="00000000" w14:paraId="0000050B">
            <w:pPr>
              <w:widowControl w:val="0"/>
              <w:numPr>
                <w:ilvl w:val="0"/>
                <w:numId w:val="31"/>
              </w:numPr>
              <w:pBdr>
                <w:top w:color="auto" w:space="0" w:sz="0" w:val="none"/>
                <w:bottom w:color="auto" w:space="0" w:sz="0" w:val="none"/>
                <w:right w:color="auto" w:space="0" w:sz="0" w:val="none"/>
                <w:between w:color="auto" w:space="0" w:sz="0" w:val="none"/>
              </w:pBdr>
              <w:shd w:fill="ffffff" w:val="clear"/>
              <w:spacing w:after="0" w:afterAutospacing="0" w:before="0" w:beforeAutospacing="0" w:line="240" w:lineRule="auto"/>
              <w:ind w:left="720" w:right="220" w:hanging="360"/>
              <w:rPr>
                <w:sz w:val="20"/>
                <w:szCs w:val="20"/>
              </w:rPr>
            </w:pPr>
            <w:r w:rsidDel="00000000" w:rsidR="00000000" w:rsidRPr="00000000">
              <w:rPr>
                <w:color w:val="333333"/>
                <w:sz w:val="20"/>
                <w:szCs w:val="20"/>
                <w:rtl w:val="0"/>
              </w:rPr>
              <w:t xml:space="preserve">What jobs do each of the three branches perform?</w:t>
            </w:r>
          </w:p>
          <w:p w:rsidR="00000000" w:rsidDel="00000000" w:rsidP="00000000" w:rsidRDefault="00000000" w:rsidRPr="00000000" w14:paraId="0000050C">
            <w:pPr>
              <w:widowControl w:val="0"/>
              <w:numPr>
                <w:ilvl w:val="0"/>
                <w:numId w:val="31"/>
              </w:numPr>
              <w:pBdr>
                <w:top w:color="auto" w:space="0" w:sz="0" w:val="none"/>
                <w:bottom w:color="auto" w:space="0" w:sz="0" w:val="none"/>
                <w:right w:color="auto" w:space="0" w:sz="0" w:val="none"/>
                <w:between w:color="auto" w:space="0" w:sz="0" w:val="none"/>
              </w:pBdr>
              <w:shd w:fill="ffffff" w:val="clear"/>
              <w:spacing w:after="420" w:before="0" w:beforeAutospacing="0" w:line="240" w:lineRule="auto"/>
              <w:ind w:left="720" w:right="220" w:hanging="360"/>
              <w:rPr>
                <w:sz w:val="20"/>
                <w:szCs w:val="20"/>
              </w:rPr>
            </w:pPr>
            <w:r w:rsidDel="00000000" w:rsidR="00000000" w:rsidRPr="00000000">
              <w:rPr>
                <w:color w:val="333333"/>
                <w:sz w:val="20"/>
                <w:szCs w:val="20"/>
                <w:rtl w:val="0"/>
              </w:rPr>
              <w:t xml:space="preserve">How do citizens, civic ideals, and government ideals, and government institutions interact to balance the needs of individuals and the  common good?</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D">
            <w:pPr>
              <w:widowControl w:val="0"/>
              <w:spacing w:line="240" w:lineRule="auto"/>
              <w:rPr>
                <w:b w:val="1"/>
                <w:sz w:val="20"/>
                <w:szCs w:val="20"/>
              </w:rPr>
            </w:pPr>
            <w:r w:rsidDel="00000000" w:rsidR="00000000" w:rsidRPr="00000000">
              <w:rPr>
                <w:b w:val="1"/>
                <w:sz w:val="20"/>
                <w:szCs w:val="20"/>
                <w:rtl w:val="0"/>
              </w:rPr>
              <w:t xml:space="preserve">Enduring Understandings:</w:t>
            </w:r>
          </w:p>
          <w:p w:rsidR="00000000" w:rsidDel="00000000" w:rsidP="00000000" w:rsidRDefault="00000000" w:rsidRPr="00000000" w14:paraId="0000050E">
            <w:pPr>
              <w:widowControl w:val="0"/>
              <w:numPr>
                <w:ilvl w:val="0"/>
                <w:numId w:val="44"/>
              </w:numPr>
              <w:spacing w:line="240" w:lineRule="auto"/>
              <w:ind w:left="720" w:hanging="360"/>
              <w:rPr>
                <w:sz w:val="20"/>
                <w:szCs w:val="20"/>
              </w:rPr>
            </w:pPr>
            <w:r w:rsidDel="00000000" w:rsidR="00000000" w:rsidRPr="00000000">
              <w:rPr>
                <w:sz w:val="20"/>
                <w:szCs w:val="20"/>
                <w:rtl w:val="0"/>
              </w:rPr>
              <w:t xml:space="preserve">Levels of government (i.e., local, state, and federal) have different powers and responsibilities</w:t>
            </w:r>
          </w:p>
          <w:p w:rsidR="00000000" w:rsidDel="00000000" w:rsidP="00000000" w:rsidRDefault="00000000" w:rsidRPr="00000000" w14:paraId="0000050F">
            <w:pPr>
              <w:widowControl w:val="0"/>
              <w:numPr>
                <w:ilvl w:val="0"/>
                <w:numId w:val="44"/>
              </w:numPr>
              <w:spacing w:line="240" w:lineRule="auto"/>
              <w:ind w:left="720" w:hanging="360"/>
              <w:rPr>
                <w:sz w:val="20"/>
                <w:szCs w:val="20"/>
              </w:rPr>
            </w:pPr>
            <w:r w:rsidDel="00000000" w:rsidR="00000000" w:rsidRPr="00000000">
              <w:rPr>
                <w:sz w:val="20"/>
                <w:szCs w:val="20"/>
                <w:rtl w:val="0"/>
              </w:rPr>
              <w:t xml:space="preserve">Effective conflict resolution is possible when evidence, diverse perspectives, and intended/unintended consequences are considered. </w:t>
            </w:r>
          </w:p>
          <w:p w:rsidR="00000000" w:rsidDel="00000000" w:rsidP="00000000" w:rsidRDefault="00000000" w:rsidRPr="00000000" w14:paraId="00000510">
            <w:pPr>
              <w:widowControl w:val="0"/>
              <w:numPr>
                <w:ilvl w:val="0"/>
                <w:numId w:val="44"/>
              </w:numPr>
              <w:spacing w:line="240" w:lineRule="auto"/>
              <w:ind w:left="720" w:hanging="360"/>
              <w:rPr>
                <w:sz w:val="20"/>
                <w:szCs w:val="20"/>
              </w:rPr>
            </w:pPr>
            <w:r w:rsidDel="00000000" w:rsidR="00000000" w:rsidRPr="00000000">
              <w:rPr>
                <w:sz w:val="20"/>
                <w:szCs w:val="20"/>
                <w:rtl w:val="0"/>
              </w:rPr>
              <w:t xml:space="preserve">Rules, laws, and policies are designed to protect the rights of people, help resolve conflicts, and promote the common good.</w:t>
            </w:r>
            <w:r w:rsidDel="00000000" w:rsidR="00000000" w:rsidRPr="00000000">
              <w:rPr>
                <w:rtl w:val="0"/>
              </w:rPr>
            </w:r>
          </w:p>
          <w:p w:rsidR="00000000" w:rsidDel="00000000" w:rsidP="00000000" w:rsidRDefault="00000000" w:rsidRPr="00000000" w14:paraId="00000511">
            <w:pPr>
              <w:widowControl w:val="0"/>
              <w:numPr>
                <w:ilvl w:val="0"/>
                <w:numId w:val="44"/>
              </w:numPr>
              <w:spacing w:line="240" w:lineRule="auto"/>
              <w:ind w:left="720" w:hanging="360"/>
              <w:rPr>
                <w:sz w:val="20"/>
                <w:szCs w:val="20"/>
              </w:rPr>
            </w:pPr>
            <w:r w:rsidDel="00000000" w:rsidR="00000000" w:rsidRPr="00000000">
              <w:rPr>
                <w:sz w:val="20"/>
                <w:szCs w:val="20"/>
                <w:rtl w:val="0"/>
              </w:rPr>
              <w:t xml:space="preserve">It is the responsibility of individuals and institutions at the state, national, and international levels to promote human rights. </w:t>
            </w:r>
          </w:p>
          <w:p w:rsidR="00000000" w:rsidDel="00000000" w:rsidP="00000000" w:rsidRDefault="00000000" w:rsidRPr="00000000" w14:paraId="00000512">
            <w:pPr>
              <w:widowControl w:val="0"/>
              <w:numPr>
                <w:ilvl w:val="0"/>
                <w:numId w:val="44"/>
              </w:numPr>
              <w:spacing w:line="240" w:lineRule="auto"/>
              <w:ind w:left="720" w:hanging="360"/>
              <w:rPr>
                <w:sz w:val="20"/>
                <w:szCs w:val="20"/>
              </w:rPr>
            </w:pPr>
            <w:r w:rsidDel="00000000" w:rsidR="00000000" w:rsidRPr="00000000">
              <w:rPr>
                <w:sz w:val="20"/>
                <w:szCs w:val="20"/>
                <w:rtl w:val="0"/>
              </w:rPr>
              <w:t xml:space="preserve">Certain dispositions help individuals contribute to the health of American democracy.</w:t>
            </w:r>
          </w:p>
          <w:p w:rsidR="00000000" w:rsidDel="00000000" w:rsidP="00000000" w:rsidRDefault="00000000" w:rsidRPr="00000000" w14:paraId="00000513">
            <w:pPr>
              <w:widowControl w:val="0"/>
              <w:numPr>
                <w:ilvl w:val="0"/>
                <w:numId w:val="44"/>
              </w:numPr>
              <w:spacing w:line="240" w:lineRule="auto"/>
              <w:ind w:left="720" w:hanging="360"/>
              <w:rPr>
                <w:sz w:val="20"/>
                <w:szCs w:val="20"/>
              </w:rPr>
            </w:pPr>
            <w:r w:rsidDel="00000000" w:rsidR="00000000" w:rsidRPr="00000000">
              <w:rPr>
                <w:sz w:val="20"/>
                <w:szCs w:val="20"/>
                <w:rtl w:val="0"/>
              </w:rPr>
              <w:t xml:space="preserve">Interactions of people and events throughout history have shaped the world we experience today.</w:t>
            </w:r>
            <w:r w:rsidDel="00000000" w:rsidR="00000000" w:rsidRPr="00000000">
              <w:rPr>
                <w:rtl w:val="0"/>
              </w:rPr>
            </w:r>
          </w:p>
        </w:tc>
      </w:tr>
    </w:tbl>
    <w:p w:rsidR="00000000" w:rsidDel="00000000" w:rsidP="00000000" w:rsidRDefault="00000000" w:rsidRPr="00000000" w14:paraId="00000514">
      <w:pPr>
        <w:rPr>
          <w:rFonts w:ascii="Calibri" w:cs="Calibri" w:eastAsia="Calibri" w:hAnsi="Calibri"/>
        </w:rPr>
      </w:pPr>
      <w:r w:rsidDel="00000000" w:rsidR="00000000" w:rsidRPr="00000000">
        <w:rPr>
          <w:rtl w:val="0"/>
        </w:rPr>
      </w:r>
    </w:p>
    <w:tbl>
      <w:tblPr>
        <w:tblStyle w:val="Table68"/>
        <w:tblW w:w="14385.0" w:type="dxa"/>
        <w:jc w:val="left"/>
        <w:tblInd w:w="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25"/>
        <w:gridCol w:w="5400"/>
        <w:gridCol w:w="3360"/>
        <w:tblGridChange w:id="0">
          <w:tblGrid>
            <w:gridCol w:w="5625"/>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515">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516">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517">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8">
            <w:pPr>
              <w:widowControl w:val="0"/>
              <w:spacing w:line="240" w:lineRule="auto"/>
              <w:rPr>
                <w:sz w:val="20"/>
                <w:szCs w:val="20"/>
                <w:highlight w:val="white"/>
              </w:rPr>
            </w:pPr>
            <w:r w:rsidDel="00000000" w:rsidR="00000000" w:rsidRPr="00000000">
              <w:rPr>
                <w:sz w:val="20"/>
                <w:szCs w:val="20"/>
                <w:rtl w:val="0"/>
              </w:rPr>
              <w:t xml:space="preserve">6.1.5.CivicsPI.7: Explain how national and state governments share power in the federal system of government.</w:t>
            </w:r>
            <w:r w:rsidDel="00000000" w:rsidR="00000000" w:rsidRPr="00000000">
              <w:rPr>
                <w:rtl w:val="0"/>
              </w:rPr>
            </w:r>
          </w:p>
          <w:p w:rsidR="00000000" w:rsidDel="00000000" w:rsidP="00000000" w:rsidRDefault="00000000" w:rsidRPr="00000000" w14:paraId="00000519">
            <w:pPr>
              <w:widowControl w:val="0"/>
              <w:spacing w:line="240" w:lineRule="auto"/>
              <w:rPr>
                <w:sz w:val="20"/>
                <w:szCs w:val="20"/>
                <w:highlight w:val="white"/>
              </w:rPr>
            </w:pPr>
            <w:r w:rsidDel="00000000" w:rsidR="00000000" w:rsidRPr="00000000">
              <w:rPr>
                <w:sz w:val="20"/>
                <w:szCs w:val="20"/>
                <w:highlight w:val="white"/>
                <w:rtl w:val="0"/>
              </w:rPr>
              <w:t xml:space="preserve">6.1.5.CivicsPI.8: Describe how the United States Constitution defines and limits the power of government.</w:t>
            </w:r>
          </w:p>
          <w:p w:rsidR="00000000" w:rsidDel="00000000" w:rsidP="00000000" w:rsidRDefault="00000000" w:rsidRPr="00000000" w14:paraId="0000051A">
            <w:pPr>
              <w:widowControl w:val="0"/>
              <w:spacing w:line="240" w:lineRule="auto"/>
              <w:rPr>
                <w:sz w:val="20"/>
                <w:szCs w:val="20"/>
                <w:highlight w:val="white"/>
              </w:rPr>
            </w:pPr>
            <w:r w:rsidDel="00000000" w:rsidR="00000000" w:rsidRPr="00000000">
              <w:rPr>
                <w:sz w:val="20"/>
                <w:szCs w:val="20"/>
                <w:highlight w:val="white"/>
                <w:rtl w:val="0"/>
              </w:rPr>
              <w:t xml:space="preserve">6.1.5.CivicsPI.9: Research and compare the differences and similarities between the United States and other nations' governments, customs, and laws.</w:t>
            </w:r>
          </w:p>
          <w:p w:rsidR="00000000" w:rsidDel="00000000" w:rsidP="00000000" w:rsidRDefault="00000000" w:rsidRPr="00000000" w14:paraId="0000051B">
            <w:pPr>
              <w:widowControl w:val="0"/>
              <w:spacing w:line="240" w:lineRule="auto"/>
              <w:rPr>
                <w:sz w:val="20"/>
                <w:szCs w:val="20"/>
              </w:rPr>
            </w:pPr>
            <w:r w:rsidDel="00000000" w:rsidR="00000000" w:rsidRPr="00000000">
              <w:rPr>
                <w:sz w:val="20"/>
                <w:szCs w:val="20"/>
                <w:rtl w:val="0"/>
              </w:rPr>
              <w:t xml:space="preserve">6.1.5.CivicsPD.3: Explain how and why it is important that people from diverse cultures collaborate to find solutions to community, state, national, and global challenges.</w:t>
            </w:r>
          </w:p>
          <w:p w:rsidR="00000000" w:rsidDel="00000000" w:rsidP="00000000" w:rsidRDefault="00000000" w:rsidRPr="00000000" w14:paraId="0000051C">
            <w:pPr>
              <w:widowControl w:val="0"/>
              <w:spacing w:line="240" w:lineRule="auto"/>
              <w:rPr>
                <w:sz w:val="20"/>
                <w:szCs w:val="20"/>
                <w:highlight w:val="white"/>
              </w:rPr>
            </w:pPr>
            <w:r w:rsidDel="00000000" w:rsidR="00000000" w:rsidRPr="00000000">
              <w:rPr>
                <w:sz w:val="20"/>
                <w:szCs w:val="20"/>
                <w:highlight w:val="white"/>
                <w:rtl w:val="0"/>
              </w:rPr>
              <w:t xml:space="preserve">6.1.5.CivicsPR.3: Evaluate school and community rules, laws and/or policies and determine if they meet their intended purpose.</w:t>
            </w:r>
          </w:p>
          <w:p w:rsidR="00000000" w:rsidDel="00000000" w:rsidP="00000000" w:rsidRDefault="00000000" w:rsidRPr="00000000" w14:paraId="0000051D">
            <w:pPr>
              <w:widowControl w:val="0"/>
              <w:spacing w:line="240" w:lineRule="auto"/>
              <w:rPr>
                <w:sz w:val="20"/>
                <w:szCs w:val="20"/>
                <w:highlight w:val="white"/>
              </w:rPr>
            </w:pPr>
            <w:r w:rsidDel="00000000" w:rsidR="00000000" w:rsidRPr="00000000">
              <w:rPr>
                <w:sz w:val="20"/>
                <w:szCs w:val="20"/>
                <w:highlight w:val="white"/>
                <w:rtl w:val="0"/>
              </w:rPr>
              <w:t xml:space="preserve">6.1.5.CivicsPR.4: Explain how policies are developed to address public problems.</w:t>
            </w:r>
          </w:p>
          <w:p w:rsidR="00000000" w:rsidDel="00000000" w:rsidP="00000000" w:rsidRDefault="00000000" w:rsidRPr="00000000" w14:paraId="0000051E">
            <w:pPr>
              <w:widowControl w:val="0"/>
              <w:spacing w:line="240" w:lineRule="auto"/>
              <w:rPr>
                <w:sz w:val="20"/>
                <w:szCs w:val="20"/>
              </w:rPr>
            </w:pPr>
            <w:r w:rsidDel="00000000" w:rsidR="00000000" w:rsidRPr="00000000">
              <w:rPr>
                <w:sz w:val="20"/>
                <w:szCs w:val="20"/>
                <w:rtl w:val="0"/>
              </w:rPr>
              <w:t xml:space="preserve">6.1.5.CivicsHR.2: Research and cite evidence for how the actions of Dr. Martin Luther King, Jr. and other historical civil rights leaders served as catalysts for social change, inspiring social activism in subsequent generations.</w:t>
            </w:r>
          </w:p>
          <w:p w:rsidR="00000000" w:rsidDel="00000000" w:rsidP="00000000" w:rsidRDefault="00000000" w:rsidRPr="00000000" w14:paraId="0000051F">
            <w:pPr>
              <w:widowControl w:val="0"/>
              <w:spacing w:line="240" w:lineRule="auto"/>
              <w:rPr>
                <w:sz w:val="20"/>
                <w:szCs w:val="20"/>
              </w:rPr>
            </w:pPr>
            <w:r w:rsidDel="00000000" w:rsidR="00000000" w:rsidRPr="00000000">
              <w:rPr>
                <w:sz w:val="20"/>
                <w:szCs w:val="20"/>
                <w:rtl w:val="0"/>
              </w:rPr>
              <w:t xml:space="preserve">6.1.5.CivicsHR.3: Cite examples from a variety of sources to describe how national and international leaders, businesses, and global organizations promote human rights and aid individuals and nations in need.</w:t>
            </w:r>
          </w:p>
          <w:p w:rsidR="00000000" w:rsidDel="00000000" w:rsidP="00000000" w:rsidRDefault="00000000" w:rsidRPr="00000000" w14:paraId="00000520">
            <w:pPr>
              <w:widowControl w:val="0"/>
              <w:spacing w:line="240" w:lineRule="auto"/>
              <w:rPr>
                <w:sz w:val="20"/>
                <w:szCs w:val="20"/>
                <w:highlight w:val="white"/>
              </w:rPr>
            </w:pPr>
            <w:r w:rsidDel="00000000" w:rsidR="00000000" w:rsidRPr="00000000">
              <w:rPr>
                <w:sz w:val="20"/>
                <w:szCs w:val="20"/>
                <w:highlight w:val="white"/>
                <w:rtl w:val="0"/>
              </w:rPr>
              <w:t xml:space="preserve">6.1.5.CivicsCM.4: Examine the responsibilities of differing positions of authority and identify criteria that are likely to make leaders qualified for those positions.</w:t>
            </w:r>
          </w:p>
          <w:p w:rsidR="00000000" w:rsidDel="00000000" w:rsidP="00000000" w:rsidRDefault="00000000" w:rsidRPr="00000000" w14:paraId="00000521">
            <w:pPr>
              <w:widowControl w:val="0"/>
              <w:spacing w:line="240" w:lineRule="auto"/>
              <w:rPr>
                <w:sz w:val="20"/>
                <w:szCs w:val="20"/>
                <w:highlight w:val="white"/>
              </w:rPr>
            </w:pPr>
            <w:r w:rsidDel="00000000" w:rsidR="00000000" w:rsidRPr="00000000">
              <w:rPr>
                <w:sz w:val="20"/>
                <w:szCs w:val="20"/>
                <w:highlight w:val="white"/>
                <w:rtl w:val="0"/>
              </w:rPr>
              <w:t xml:space="preserve">6.1.5.CivicsCM.6: Cite evidence from a variety of sources to describe how a democracy depends upon and responds to individuals' participation.</w:t>
            </w:r>
          </w:p>
          <w:p w:rsidR="00000000" w:rsidDel="00000000" w:rsidP="00000000" w:rsidRDefault="00000000" w:rsidRPr="00000000" w14:paraId="00000522">
            <w:pPr>
              <w:widowControl w:val="0"/>
              <w:spacing w:line="240" w:lineRule="auto"/>
              <w:rPr>
                <w:sz w:val="20"/>
                <w:szCs w:val="20"/>
                <w:highlight w:val="white"/>
              </w:rPr>
            </w:pPr>
            <w:r w:rsidDel="00000000" w:rsidR="00000000" w:rsidRPr="00000000">
              <w:rPr>
                <w:sz w:val="20"/>
                <w:szCs w:val="20"/>
                <w:highlight w:val="white"/>
                <w:rtl w:val="0"/>
              </w:rPr>
              <w:t xml:space="preserve">6.3.5.CivicsPD.2: Use a variety of sources and data to identify the various perspectives and actions taken by individuals involving a current or historical community, state, or national issue</w:t>
            </w:r>
          </w:p>
          <w:p w:rsidR="00000000" w:rsidDel="00000000" w:rsidP="00000000" w:rsidRDefault="00000000" w:rsidRPr="00000000" w14:paraId="00000523">
            <w:pPr>
              <w:widowControl w:val="0"/>
              <w:spacing w:line="240" w:lineRule="auto"/>
              <w:rPr>
                <w:sz w:val="20"/>
                <w:szCs w:val="20"/>
                <w:highlight w:val="white"/>
              </w:rPr>
            </w:pPr>
            <w:r w:rsidDel="00000000" w:rsidR="00000000" w:rsidRPr="00000000">
              <w:rPr>
                <w:sz w:val="20"/>
                <w:szCs w:val="20"/>
                <w:highlight w:val="white"/>
                <w:rtl w:val="0"/>
              </w:rPr>
              <w:t xml:space="preserve">6.1.5.HistoryCC.11: Make evidence-based inferences to explain the impact that belief systems and family structures of African, European, and Native American groups had on government structures </w:t>
            </w:r>
          </w:p>
          <w:p w:rsidR="00000000" w:rsidDel="00000000" w:rsidP="00000000" w:rsidRDefault="00000000" w:rsidRPr="00000000" w14:paraId="00000524">
            <w:pPr>
              <w:widowControl w:val="0"/>
              <w:spacing w:line="240" w:lineRule="auto"/>
              <w:rPr>
                <w:sz w:val="20"/>
                <w:szCs w:val="20"/>
                <w:highlight w:val="white"/>
              </w:rPr>
            </w:pPr>
            <w:r w:rsidDel="00000000" w:rsidR="00000000" w:rsidRPr="00000000">
              <w:rPr>
                <w:sz w:val="20"/>
                <w:szCs w:val="20"/>
                <w:highlight w:val="white"/>
                <w:rtl w:val="0"/>
              </w:rPr>
              <w:t xml:space="preserve">6.1.5.HistoryCC.13: Craft a claim explaining how the development of early government</w:t>
            </w:r>
          </w:p>
          <w:p w:rsidR="00000000" w:rsidDel="00000000" w:rsidP="00000000" w:rsidRDefault="00000000" w:rsidRPr="00000000" w14:paraId="00000525">
            <w:pPr>
              <w:widowControl w:val="0"/>
              <w:spacing w:line="240" w:lineRule="auto"/>
              <w:rPr>
                <w:sz w:val="20"/>
                <w:szCs w:val="20"/>
                <w:highlight w:val="white"/>
              </w:rPr>
            </w:pPr>
            <w:r w:rsidDel="00000000" w:rsidR="00000000" w:rsidRPr="00000000">
              <w:rPr>
                <w:sz w:val="20"/>
                <w:szCs w:val="20"/>
                <w:highlight w:val="white"/>
                <w:rtl w:val="0"/>
              </w:rPr>
              <w:t xml:space="preserve">structures impacted the evolution of American politics and institutions.</w:t>
            </w:r>
          </w:p>
          <w:p w:rsidR="00000000" w:rsidDel="00000000" w:rsidP="00000000" w:rsidRDefault="00000000" w:rsidRPr="00000000" w14:paraId="00000526">
            <w:pPr>
              <w:widowControl w:val="0"/>
              <w:spacing w:line="240" w:lineRule="auto"/>
              <w:rPr>
                <w:sz w:val="20"/>
                <w:szCs w:val="20"/>
              </w:rPr>
            </w:pPr>
            <w:r w:rsidDel="00000000" w:rsidR="00000000" w:rsidRPr="00000000">
              <w:rPr>
                <w:sz w:val="20"/>
                <w:szCs w:val="20"/>
                <w:rtl w:val="0"/>
              </w:rPr>
              <w:t xml:space="preserve">6.1.5.HistoryCC.15: Analyze key historical documents to determine the role they played in past and present-day government and citizenship (i.e., the Mayflower Compact, the Declaration of Independence, the United States Constitution, the Bill of Rights).</w:t>
            </w:r>
          </w:p>
          <w:p w:rsidR="00000000" w:rsidDel="00000000" w:rsidP="00000000" w:rsidRDefault="00000000" w:rsidRPr="00000000" w14:paraId="00000527">
            <w:pPr>
              <w:widowControl w:val="0"/>
              <w:spacing w:line="240" w:lineRule="auto"/>
              <w:rPr>
                <w:sz w:val="20"/>
                <w:szCs w:val="20"/>
              </w:rPr>
            </w:pPr>
            <w:r w:rsidDel="00000000" w:rsidR="00000000" w:rsidRPr="00000000">
              <w:rPr>
                <w:sz w:val="20"/>
                <w:szCs w:val="20"/>
                <w:rtl w:val="0"/>
              </w:rPr>
              <w:t xml:space="preserve">6.1.5.Civic.DP.1: Using evidence, explain how the core civic virtues and democratic principles impact the decisions made at the local, state, and national government (e.g., fairness, equality, common good). </w:t>
            </w:r>
          </w:p>
        </w:tc>
        <w:tc>
          <w:tcPr>
            <w:shd w:fill="ffffff" w:val="clear"/>
            <w:tcMar>
              <w:top w:w="100.0" w:type="dxa"/>
              <w:left w:w="100.0" w:type="dxa"/>
              <w:bottom w:w="100.0" w:type="dxa"/>
              <w:right w:w="100.0" w:type="dxa"/>
            </w:tcMar>
            <w:vAlign w:val="top"/>
          </w:tcPr>
          <w:p w:rsidR="00000000" w:rsidDel="00000000" w:rsidP="00000000" w:rsidRDefault="00000000" w:rsidRPr="00000000" w14:paraId="00000528">
            <w:pPr>
              <w:widowControl w:val="0"/>
              <w:pBdr>
                <w:top w:color="auto" w:space="0" w:sz="0" w:val="none"/>
                <w:bottom w:color="auto" w:space="0" w:sz="0" w:val="none"/>
                <w:right w:color="auto" w:space="0" w:sz="0" w:val="none"/>
                <w:between w:color="auto" w:space="0" w:sz="0" w:val="none"/>
              </w:pBdr>
              <w:shd w:fill="ffffff" w:val="clear"/>
              <w:spacing w:after="420" w:before="420" w:line="240" w:lineRule="auto"/>
              <w:ind w:right="220"/>
              <w:rPr>
                <w:color w:val="333333"/>
                <w:sz w:val="20"/>
                <w:szCs w:val="20"/>
              </w:rPr>
            </w:pPr>
            <w:r w:rsidDel="00000000" w:rsidR="00000000" w:rsidRPr="00000000">
              <w:rPr>
                <w:sz w:val="20"/>
                <w:szCs w:val="20"/>
                <w:rtl w:val="0"/>
              </w:rPr>
              <w:t xml:space="preserve">Students will </w:t>
            </w:r>
            <w:r w:rsidDel="00000000" w:rsidR="00000000" w:rsidRPr="00000000">
              <w:rPr>
                <w:color w:val="333333"/>
                <w:sz w:val="20"/>
                <w:szCs w:val="20"/>
                <w:rtl w:val="0"/>
              </w:rPr>
              <w:t xml:space="preserve">identify the main jobs of each of the three branches of government.</w:t>
            </w:r>
          </w:p>
          <w:p w:rsidR="00000000" w:rsidDel="00000000" w:rsidP="00000000" w:rsidRDefault="00000000" w:rsidRPr="00000000" w14:paraId="00000529">
            <w:pPr>
              <w:widowControl w:val="0"/>
              <w:pBdr>
                <w:top w:color="auto" w:space="0" w:sz="0" w:val="none"/>
                <w:bottom w:color="auto" w:space="0" w:sz="0" w:val="none"/>
                <w:right w:color="auto" w:space="0" w:sz="0" w:val="none"/>
                <w:between w:color="auto" w:space="0" w:sz="0" w:val="none"/>
              </w:pBdr>
              <w:shd w:fill="ffffff" w:val="clear"/>
              <w:spacing w:after="420" w:before="420" w:line="240" w:lineRule="auto"/>
              <w:ind w:right="220"/>
              <w:rPr>
                <w:color w:val="333333"/>
                <w:sz w:val="20"/>
                <w:szCs w:val="20"/>
              </w:rPr>
            </w:pPr>
            <w:r w:rsidDel="00000000" w:rsidR="00000000" w:rsidRPr="00000000">
              <w:rPr>
                <w:sz w:val="20"/>
                <w:szCs w:val="20"/>
                <w:rtl w:val="0"/>
              </w:rPr>
              <w:t xml:space="preserve">Students will </w:t>
            </w:r>
            <w:r w:rsidDel="00000000" w:rsidR="00000000" w:rsidRPr="00000000">
              <w:rPr>
                <w:color w:val="333333"/>
                <w:sz w:val="20"/>
                <w:szCs w:val="20"/>
                <w:rtl w:val="0"/>
              </w:rPr>
              <w:t xml:space="preserve">identify each of the six responsibilities of American citizens.</w:t>
            </w:r>
          </w:p>
          <w:p w:rsidR="00000000" w:rsidDel="00000000" w:rsidP="00000000" w:rsidRDefault="00000000" w:rsidRPr="00000000" w14:paraId="0000052A">
            <w:pPr>
              <w:widowControl w:val="0"/>
              <w:pBdr>
                <w:top w:color="auto" w:space="0" w:sz="0" w:val="none"/>
                <w:bottom w:color="auto" w:space="0" w:sz="0" w:val="none"/>
                <w:right w:color="auto" w:space="0" w:sz="0" w:val="none"/>
                <w:between w:color="auto" w:space="0" w:sz="0" w:val="none"/>
              </w:pBdr>
              <w:shd w:fill="ffffff" w:val="clear"/>
              <w:spacing w:after="420" w:before="420" w:line="240" w:lineRule="auto"/>
              <w:ind w:right="220"/>
              <w:rPr>
                <w:color w:val="333333"/>
                <w:sz w:val="20"/>
                <w:szCs w:val="20"/>
              </w:rPr>
            </w:pPr>
            <w:r w:rsidDel="00000000" w:rsidR="00000000" w:rsidRPr="00000000">
              <w:rPr>
                <w:sz w:val="20"/>
                <w:szCs w:val="20"/>
                <w:rtl w:val="0"/>
              </w:rPr>
              <w:t xml:space="preserve">Students will </w:t>
            </w:r>
            <w:r w:rsidDel="00000000" w:rsidR="00000000" w:rsidRPr="00000000">
              <w:rPr>
                <w:color w:val="333333"/>
                <w:sz w:val="20"/>
                <w:szCs w:val="20"/>
                <w:rtl w:val="0"/>
              </w:rPr>
              <w:t xml:space="preserve">evaluate the importance of community service.</w:t>
            </w:r>
          </w:p>
          <w:p w:rsidR="00000000" w:rsidDel="00000000" w:rsidP="00000000" w:rsidRDefault="00000000" w:rsidRPr="00000000" w14:paraId="0000052B">
            <w:pPr>
              <w:widowControl w:val="0"/>
              <w:pBdr>
                <w:top w:color="auto" w:space="0" w:sz="0" w:val="none"/>
                <w:bottom w:color="auto" w:space="0" w:sz="0" w:val="none"/>
                <w:right w:color="auto" w:space="0" w:sz="0" w:val="none"/>
                <w:between w:color="auto" w:space="0" w:sz="0" w:val="none"/>
              </w:pBdr>
              <w:shd w:fill="ffffff" w:val="clear"/>
              <w:spacing w:after="420" w:before="420" w:line="240" w:lineRule="auto"/>
              <w:ind w:right="220"/>
              <w:rPr>
                <w:color w:val="333333"/>
                <w:sz w:val="20"/>
                <w:szCs w:val="20"/>
              </w:rPr>
            </w:pPr>
            <w:r w:rsidDel="00000000" w:rsidR="00000000" w:rsidRPr="00000000">
              <w:rPr>
                <w:sz w:val="20"/>
                <w:szCs w:val="20"/>
                <w:rtl w:val="0"/>
              </w:rPr>
              <w:t xml:space="preserve">Students will </w:t>
            </w:r>
            <w:r w:rsidDel="00000000" w:rsidR="00000000" w:rsidRPr="00000000">
              <w:rPr>
                <w:color w:val="333333"/>
                <w:sz w:val="20"/>
                <w:szCs w:val="20"/>
                <w:rtl w:val="0"/>
              </w:rPr>
              <w:t xml:space="preserve">form opinions about differing views dealing with government policy </w:t>
            </w:r>
          </w:p>
          <w:p w:rsidR="00000000" w:rsidDel="00000000" w:rsidP="00000000" w:rsidRDefault="00000000" w:rsidRPr="00000000" w14:paraId="0000052C">
            <w:pPr>
              <w:widowControl w:val="0"/>
              <w:pBdr>
                <w:top w:color="auto" w:space="0" w:sz="0" w:val="none"/>
                <w:bottom w:color="auto" w:space="0" w:sz="0" w:val="none"/>
                <w:right w:color="auto" w:space="0" w:sz="0" w:val="none"/>
                <w:between w:color="auto" w:space="0" w:sz="0" w:val="none"/>
              </w:pBdr>
              <w:shd w:fill="ffffff" w:val="clear"/>
              <w:spacing w:after="420" w:before="420" w:line="240" w:lineRule="auto"/>
              <w:ind w:right="220"/>
              <w:rPr>
                <w:color w:val="333333"/>
                <w:sz w:val="20"/>
                <w:szCs w:val="20"/>
              </w:rPr>
            </w:pPr>
            <w:r w:rsidDel="00000000" w:rsidR="00000000" w:rsidRPr="00000000">
              <w:rPr>
                <w:sz w:val="20"/>
                <w:szCs w:val="20"/>
                <w:rtl w:val="0"/>
              </w:rPr>
              <w:t xml:space="preserve">Students will </w:t>
            </w:r>
            <w:r w:rsidDel="00000000" w:rsidR="00000000" w:rsidRPr="00000000">
              <w:rPr>
                <w:color w:val="333333"/>
                <w:sz w:val="20"/>
                <w:szCs w:val="20"/>
                <w:rtl w:val="0"/>
              </w:rPr>
              <w:t xml:space="preserve">describe the characteristics of our government officials and their duties and laws. </w:t>
            </w:r>
          </w:p>
          <w:p w:rsidR="00000000" w:rsidDel="00000000" w:rsidP="00000000" w:rsidRDefault="00000000" w:rsidRPr="00000000" w14:paraId="0000052D">
            <w:pPr>
              <w:widowControl w:val="0"/>
              <w:spacing w:line="240" w:lineRule="auto"/>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E">
            <w:pPr>
              <w:rPr>
                <w:sz w:val="20"/>
                <w:szCs w:val="20"/>
              </w:rPr>
            </w:pPr>
            <w:r w:rsidDel="00000000" w:rsidR="00000000" w:rsidRPr="00000000">
              <w:rPr>
                <w:sz w:val="20"/>
                <w:szCs w:val="20"/>
                <w:rtl w:val="0"/>
              </w:rPr>
              <w:t xml:space="preserve">Seeking Diverse Perspectives</w:t>
            </w:r>
          </w:p>
          <w:p w:rsidR="00000000" w:rsidDel="00000000" w:rsidP="00000000" w:rsidRDefault="00000000" w:rsidRPr="00000000" w14:paraId="0000052F">
            <w:pPr>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530">
            <w:pPr>
              <w:rPr>
                <w:sz w:val="20"/>
                <w:szCs w:val="20"/>
              </w:rPr>
            </w:pPr>
            <w:r w:rsidDel="00000000" w:rsidR="00000000" w:rsidRPr="00000000">
              <w:rPr>
                <w:sz w:val="20"/>
                <w:szCs w:val="20"/>
                <w:rtl w:val="0"/>
              </w:rPr>
              <w:t xml:space="preserve">Presenting Arguments and Explanations</w:t>
            </w:r>
          </w:p>
          <w:p w:rsidR="00000000" w:rsidDel="00000000" w:rsidP="00000000" w:rsidRDefault="00000000" w:rsidRPr="00000000" w14:paraId="00000531">
            <w:pPr>
              <w:widowControl w:val="0"/>
              <w:spacing w:line="240" w:lineRule="auto"/>
              <w:rPr>
                <w:sz w:val="20"/>
                <w:szCs w:val="20"/>
              </w:rPr>
            </w:pPr>
            <w:r w:rsidDel="00000000" w:rsidR="00000000" w:rsidRPr="00000000">
              <w:rPr>
                <w:rtl w:val="0"/>
              </w:rPr>
            </w:r>
          </w:p>
          <w:p w:rsidR="00000000" w:rsidDel="00000000" w:rsidP="00000000" w:rsidRDefault="00000000" w:rsidRPr="00000000" w14:paraId="00000532">
            <w:pPr>
              <w:rPr>
                <w:sz w:val="20"/>
                <w:szCs w:val="20"/>
              </w:rPr>
            </w:pPr>
            <w:r w:rsidDel="00000000" w:rsidR="00000000" w:rsidRPr="00000000">
              <w:rPr>
                <w:sz w:val="20"/>
                <w:szCs w:val="20"/>
                <w:rtl w:val="0"/>
              </w:rPr>
              <w:t xml:space="preserve">Engaging in Civil Discourse and Critiquing Conclusions</w:t>
            </w:r>
          </w:p>
          <w:p w:rsidR="00000000" w:rsidDel="00000000" w:rsidP="00000000" w:rsidRDefault="00000000" w:rsidRPr="00000000" w14:paraId="00000533">
            <w:pPr>
              <w:widowControl w:val="0"/>
              <w:spacing w:line="240" w:lineRule="auto"/>
              <w:rPr>
                <w:sz w:val="20"/>
                <w:szCs w:val="20"/>
              </w:rPr>
            </w:pPr>
            <w:r w:rsidDel="00000000" w:rsidR="00000000" w:rsidRPr="00000000">
              <w:rPr>
                <w:rtl w:val="0"/>
              </w:rPr>
            </w:r>
          </w:p>
        </w:tc>
      </w:tr>
    </w:tbl>
    <w:p w:rsidR="00000000" w:rsidDel="00000000" w:rsidP="00000000" w:rsidRDefault="00000000" w:rsidRPr="00000000" w14:paraId="00000534">
      <w:pPr>
        <w:rPr>
          <w:rFonts w:ascii="Calibri" w:cs="Calibri" w:eastAsia="Calibri" w:hAnsi="Calibri"/>
        </w:rPr>
      </w:pPr>
      <w:r w:rsidDel="00000000" w:rsidR="00000000" w:rsidRPr="00000000">
        <w:rPr>
          <w:rtl w:val="0"/>
        </w:rPr>
      </w:r>
    </w:p>
    <w:tbl>
      <w:tblPr>
        <w:tblStyle w:val="Table69"/>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535">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36">
            <w:pPr>
              <w:rPr>
                <w:sz w:val="20"/>
                <w:szCs w:val="20"/>
              </w:rPr>
            </w:pPr>
            <w:r w:rsidDel="00000000" w:rsidR="00000000" w:rsidRPr="00000000">
              <w:rPr>
                <w:b w:val="1"/>
                <w:i w:val="1"/>
                <w:sz w:val="20"/>
                <w:szCs w:val="20"/>
                <w:rtl w:val="0"/>
              </w:rPr>
              <w:t xml:space="preserve">ELA:</w:t>
            </w:r>
            <w:r w:rsidDel="00000000" w:rsidR="00000000" w:rsidRPr="00000000">
              <w:rPr>
                <w:rtl w:val="0"/>
              </w:rPr>
            </w:r>
          </w:p>
          <w:p w:rsidR="00000000" w:rsidDel="00000000" w:rsidP="00000000" w:rsidRDefault="00000000" w:rsidRPr="00000000" w14:paraId="00000537">
            <w:pPr>
              <w:rPr>
                <w:sz w:val="20"/>
                <w:szCs w:val="20"/>
              </w:rPr>
            </w:pPr>
            <w:r w:rsidDel="00000000" w:rsidR="00000000" w:rsidRPr="00000000">
              <w:rPr>
                <w:sz w:val="20"/>
                <w:szCs w:val="20"/>
                <w:rtl w:val="0"/>
              </w:rPr>
              <w:t xml:space="preserve">RI.5.1. Quote accurately from a text and make relevant connections when explaining what the text says explicitly and when drawing inferences from the text. RI.5.2. Determine two or more main ideas of a text and explain how they are supported by key details; summarize the text. </w:t>
            </w:r>
          </w:p>
          <w:p w:rsidR="00000000" w:rsidDel="00000000" w:rsidP="00000000" w:rsidRDefault="00000000" w:rsidRPr="00000000" w14:paraId="00000538">
            <w:pPr>
              <w:rPr>
                <w:sz w:val="20"/>
                <w:szCs w:val="20"/>
              </w:rPr>
            </w:pPr>
            <w:r w:rsidDel="00000000" w:rsidR="00000000" w:rsidRPr="00000000">
              <w:rPr>
                <w:sz w:val="20"/>
                <w:szCs w:val="20"/>
                <w:rtl w:val="0"/>
              </w:rPr>
              <w:t xml:space="preserve">RI.5.3. Explain the relationships or interactions between two or more individuals, events, ideas, or concepts in a historical, scientific, or technical text based on specific information in the text.</w:t>
            </w:r>
          </w:p>
          <w:p w:rsidR="00000000" w:rsidDel="00000000" w:rsidP="00000000" w:rsidRDefault="00000000" w:rsidRPr="00000000" w14:paraId="00000539">
            <w:pPr>
              <w:rPr>
                <w:sz w:val="20"/>
                <w:szCs w:val="20"/>
              </w:rPr>
            </w:pPr>
            <w:r w:rsidDel="00000000" w:rsidR="00000000" w:rsidRPr="00000000">
              <w:rPr>
                <w:sz w:val="20"/>
                <w:szCs w:val="20"/>
                <w:rtl w:val="0"/>
              </w:rPr>
              <w:t xml:space="preserve">RI.5.9 Integrate and reflect on (e.g. practical knowledge, historical/cultural context, and background knowledge) information from several texts on the same topic in order to write or speak about the subject knowledgeably</w:t>
            </w:r>
          </w:p>
          <w:p w:rsidR="00000000" w:rsidDel="00000000" w:rsidP="00000000" w:rsidRDefault="00000000" w:rsidRPr="00000000" w14:paraId="0000053A">
            <w:pPr>
              <w:rPr>
                <w:sz w:val="20"/>
                <w:szCs w:val="20"/>
              </w:rPr>
            </w:pPr>
            <w:r w:rsidDel="00000000" w:rsidR="00000000" w:rsidRPr="00000000">
              <w:rPr>
                <w:sz w:val="20"/>
                <w:szCs w:val="20"/>
                <w:rtl w:val="0"/>
              </w:rPr>
              <w:t xml:space="preserve">W.5.1. Write opinion pieces on topics or texts, supporting a point of view with reasons and information.  </w:t>
            </w:r>
          </w:p>
          <w:p w:rsidR="00000000" w:rsidDel="00000000" w:rsidP="00000000" w:rsidRDefault="00000000" w:rsidRPr="00000000" w14:paraId="0000053B">
            <w:pPr>
              <w:rPr>
                <w:b w:val="1"/>
                <w:i w:val="1"/>
                <w:sz w:val="20"/>
                <w:szCs w:val="20"/>
              </w:rPr>
            </w:pPr>
            <w:r w:rsidDel="00000000" w:rsidR="00000000" w:rsidRPr="00000000">
              <w:rPr>
                <w:b w:val="1"/>
                <w:i w:val="1"/>
                <w:sz w:val="20"/>
                <w:szCs w:val="20"/>
                <w:rtl w:val="0"/>
              </w:rPr>
              <w:t xml:space="preserve">Career Readiness, Life Literacies, and Key Skills: </w:t>
            </w:r>
          </w:p>
          <w:p w:rsidR="00000000" w:rsidDel="00000000" w:rsidP="00000000" w:rsidRDefault="00000000" w:rsidRPr="00000000" w14:paraId="0000053C">
            <w:pPr>
              <w:rPr>
                <w:sz w:val="20"/>
                <w:szCs w:val="20"/>
              </w:rPr>
            </w:pPr>
            <w:r w:rsidDel="00000000" w:rsidR="00000000" w:rsidRPr="00000000">
              <w:rPr>
                <w:sz w:val="20"/>
                <w:szCs w:val="20"/>
                <w:rtl w:val="0"/>
              </w:rPr>
              <w:t xml:space="preserve">9.4.2.GCA:1: Articulate the role of culture in everyday life by describing one’s own culture and comparing it to the cultures of other individuals</w:t>
            </w:r>
          </w:p>
          <w:p w:rsidR="00000000" w:rsidDel="00000000" w:rsidP="00000000" w:rsidRDefault="00000000" w:rsidRPr="00000000" w14:paraId="0000053D">
            <w:pPr>
              <w:rPr>
                <w:sz w:val="20"/>
                <w:szCs w:val="20"/>
              </w:rPr>
            </w:pPr>
            <w:r w:rsidDel="00000000" w:rsidR="00000000" w:rsidRPr="00000000">
              <w:rPr>
                <w:sz w:val="20"/>
                <w:szCs w:val="20"/>
                <w:rtl w:val="0"/>
              </w:rPr>
              <w:t xml:space="preserve">• 9.4.2.CT.1: Gather information about an issue, such as climate change, and collaboratively brainstorm ways to solve the problem</w:t>
            </w:r>
          </w:p>
        </w:tc>
      </w:tr>
    </w:tbl>
    <w:p w:rsidR="00000000" w:rsidDel="00000000" w:rsidP="00000000" w:rsidRDefault="00000000" w:rsidRPr="00000000" w14:paraId="0000053E">
      <w:pPr>
        <w:rPr>
          <w:rFonts w:ascii="Calibri" w:cs="Calibri" w:eastAsia="Calibri" w:hAnsi="Calibri"/>
        </w:rPr>
      </w:pPr>
      <w:r w:rsidDel="00000000" w:rsidR="00000000" w:rsidRPr="00000000">
        <w:rPr>
          <w:rtl w:val="0"/>
        </w:rPr>
      </w:r>
    </w:p>
    <w:tbl>
      <w:tblPr>
        <w:tblStyle w:val="Table70"/>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rHeight w:val="420" w:hRule="atLeast"/>
          <w:tblHeader w:val="0"/>
        </w:trPr>
        <w:tc>
          <w:tcPr>
            <w:shd w:fill="d9ead3" w:val="clear"/>
          </w:tcPr>
          <w:p w:rsidR="00000000" w:rsidDel="00000000" w:rsidP="00000000" w:rsidRDefault="00000000" w:rsidRPr="00000000" w14:paraId="0000053F">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Unit 3: Core Unit Content</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540">
            <w:pPr>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541">
            <w:pPr>
              <w:widowControl w:val="0"/>
              <w:numPr>
                <w:ilvl w:val="0"/>
                <w:numId w:val="20"/>
              </w:numPr>
              <w:spacing w:line="240" w:lineRule="auto"/>
              <w:ind w:left="720" w:hanging="360"/>
              <w:rPr>
                <w:sz w:val="20"/>
                <w:szCs w:val="20"/>
              </w:rPr>
            </w:pPr>
            <w:r w:rsidDel="00000000" w:rsidR="00000000" w:rsidRPr="00000000">
              <w:rPr>
                <w:sz w:val="20"/>
                <w:szCs w:val="20"/>
                <w:rtl w:val="0"/>
              </w:rPr>
              <w:t xml:space="preserve">legislative </w:t>
            </w:r>
          </w:p>
          <w:p w:rsidR="00000000" w:rsidDel="00000000" w:rsidP="00000000" w:rsidRDefault="00000000" w:rsidRPr="00000000" w14:paraId="00000542">
            <w:pPr>
              <w:widowControl w:val="0"/>
              <w:numPr>
                <w:ilvl w:val="0"/>
                <w:numId w:val="20"/>
              </w:numPr>
              <w:spacing w:line="240" w:lineRule="auto"/>
              <w:ind w:left="720" w:hanging="360"/>
              <w:rPr>
                <w:sz w:val="20"/>
                <w:szCs w:val="20"/>
              </w:rPr>
            </w:pPr>
            <w:r w:rsidDel="00000000" w:rsidR="00000000" w:rsidRPr="00000000">
              <w:rPr>
                <w:sz w:val="20"/>
                <w:szCs w:val="20"/>
                <w:rtl w:val="0"/>
              </w:rPr>
              <w:t xml:space="preserve">executive </w:t>
            </w:r>
          </w:p>
          <w:p w:rsidR="00000000" w:rsidDel="00000000" w:rsidP="00000000" w:rsidRDefault="00000000" w:rsidRPr="00000000" w14:paraId="00000543">
            <w:pPr>
              <w:widowControl w:val="0"/>
              <w:numPr>
                <w:ilvl w:val="0"/>
                <w:numId w:val="20"/>
              </w:numPr>
              <w:spacing w:line="240" w:lineRule="auto"/>
              <w:ind w:left="720" w:hanging="360"/>
              <w:rPr>
                <w:sz w:val="20"/>
                <w:szCs w:val="20"/>
              </w:rPr>
            </w:pPr>
            <w:r w:rsidDel="00000000" w:rsidR="00000000" w:rsidRPr="00000000">
              <w:rPr>
                <w:sz w:val="20"/>
                <w:szCs w:val="20"/>
                <w:rtl w:val="0"/>
              </w:rPr>
              <w:t xml:space="preserve">Judicial</w:t>
            </w:r>
          </w:p>
          <w:p w:rsidR="00000000" w:rsidDel="00000000" w:rsidP="00000000" w:rsidRDefault="00000000" w:rsidRPr="00000000" w14:paraId="00000544">
            <w:pPr>
              <w:widowControl w:val="0"/>
              <w:numPr>
                <w:ilvl w:val="0"/>
                <w:numId w:val="20"/>
              </w:numPr>
              <w:spacing w:line="240" w:lineRule="auto"/>
              <w:ind w:left="720" w:hanging="360"/>
              <w:rPr>
                <w:sz w:val="20"/>
                <w:szCs w:val="20"/>
              </w:rPr>
            </w:pPr>
            <w:r w:rsidDel="00000000" w:rsidR="00000000" w:rsidRPr="00000000">
              <w:rPr>
                <w:sz w:val="20"/>
                <w:szCs w:val="20"/>
                <w:rtl w:val="0"/>
              </w:rPr>
              <w:t xml:space="preserve"> limited government</w:t>
            </w:r>
          </w:p>
          <w:p w:rsidR="00000000" w:rsidDel="00000000" w:rsidP="00000000" w:rsidRDefault="00000000" w:rsidRPr="00000000" w14:paraId="00000545">
            <w:pPr>
              <w:widowControl w:val="0"/>
              <w:numPr>
                <w:ilvl w:val="0"/>
                <w:numId w:val="20"/>
              </w:numPr>
              <w:spacing w:line="240" w:lineRule="auto"/>
              <w:ind w:left="720" w:hanging="360"/>
              <w:rPr>
                <w:sz w:val="20"/>
                <w:szCs w:val="20"/>
              </w:rPr>
            </w:pPr>
            <w:r w:rsidDel="00000000" w:rsidR="00000000" w:rsidRPr="00000000">
              <w:rPr>
                <w:sz w:val="20"/>
                <w:szCs w:val="20"/>
                <w:rtl w:val="0"/>
              </w:rPr>
              <w:t xml:space="preserve">federalism</w:t>
            </w:r>
          </w:p>
          <w:p w:rsidR="00000000" w:rsidDel="00000000" w:rsidP="00000000" w:rsidRDefault="00000000" w:rsidRPr="00000000" w14:paraId="00000546">
            <w:pPr>
              <w:widowControl w:val="0"/>
              <w:numPr>
                <w:ilvl w:val="0"/>
                <w:numId w:val="20"/>
              </w:numPr>
              <w:spacing w:line="240" w:lineRule="auto"/>
              <w:ind w:left="720" w:hanging="360"/>
              <w:rPr>
                <w:sz w:val="20"/>
                <w:szCs w:val="20"/>
              </w:rPr>
            </w:pPr>
            <w:r w:rsidDel="00000000" w:rsidR="00000000" w:rsidRPr="00000000">
              <w:rPr>
                <w:sz w:val="20"/>
                <w:szCs w:val="20"/>
                <w:rtl w:val="0"/>
              </w:rPr>
              <w:t xml:space="preserve">democracy</w:t>
            </w:r>
          </w:p>
          <w:p w:rsidR="00000000" w:rsidDel="00000000" w:rsidP="00000000" w:rsidRDefault="00000000" w:rsidRPr="00000000" w14:paraId="00000547">
            <w:pPr>
              <w:widowControl w:val="0"/>
              <w:spacing w:line="240" w:lineRule="auto"/>
              <w:ind w:left="720" w:firstLine="0"/>
              <w:rPr>
                <w:sz w:val="20"/>
                <w:szCs w:val="20"/>
              </w:rPr>
            </w:pPr>
            <w:r w:rsidDel="00000000" w:rsidR="00000000" w:rsidRPr="00000000">
              <w:rPr>
                <w:rtl w:val="0"/>
              </w:rPr>
            </w:r>
          </w:p>
        </w:tc>
      </w:tr>
    </w:tbl>
    <w:p w:rsidR="00000000" w:rsidDel="00000000" w:rsidP="00000000" w:rsidRDefault="00000000" w:rsidRPr="00000000" w14:paraId="00000548">
      <w:pPr>
        <w:rPr>
          <w:rFonts w:ascii="Calibri" w:cs="Calibri" w:eastAsia="Calibri" w:hAnsi="Calibri"/>
        </w:rPr>
      </w:pPr>
      <w:r w:rsidDel="00000000" w:rsidR="00000000" w:rsidRPr="00000000">
        <w:rPr>
          <w:rtl w:val="0"/>
        </w:rPr>
      </w:r>
    </w:p>
    <w:tbl>
      <w:tblPr>
        <w:tblStyle w:val="Table71"/>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549">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G5 Unit 3: Instructional Materials &amp; Resources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4B">
            <w:pPr>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54C">
            <w:pPr>
              <w:widowControl w:val="0"/>
              <w:spacing w:line="240" w:lineRule="auto"/>
              <w:jc w:val="center"/>
              <w:rPr>
                <w:rFonts w:ascii="Calibri" w:cs="Calibri" w:eastAsia="Calibri" w:hAnsi="Calibri"/>
                <w:b w:val="1"/>
                <w:color w:val="ff0000"/>
              </w:rPr>
            </w:pPr>
            <w:r w:rsidDel="00000000" w:rsidR="00000000" w:rsidRPr="00000000">
              <w:rPr>
                <w:sz w:val="20"/>
                <w:szCs w:val="20"/>
                <w:rtl w:val="0"/>
              </w:rPr>
              <w:t xml:space="preserve">Social Studies Alive! America’s Past</w:t>
            </w:r>
            <w:r w:rsidDel="00000000" w:rsidR="00000000" w:rsidRPr="00000000">
              <w:rPr>
                <w:rtl w:val="0"/>
              </w:rPr>
            </w:r>
          </w:p>
          <w:p w:rsidR="00000000" w:rsidDel="00000000" w:rsidP="00000000" w:rsidRDefault="00000000" w:rsidRPr="00000000" w14:paraId="0000054D">
            <w:pPr>
              <w:ind w:left="720" w:firstLine="0"/>
              <w:rPr>
                <w:rFonts w:ascii="Calibri" w:cs="Calibri" w:eastAsia="Calibri" w:hAnsi="Calibri"/>
                <w:b w:val="1"/>
                <w:color w:val="ff0000"/>
              </w:rPr>
            </w:pP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54E">
            <w:pPr>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54F">
            <w:pPr>
              <w:widowControl w:val="0"/>
              <w:spacing w:line="240" w:lineRule="auto"/>
              <w:jc w:val="center"/>
              <w:rPr>
                <w:sz w:val="20"/>
                <w:szCs w:val="20"/>
              </w:rPr>
            </w:pPr>
            <w:r w:rsidDel="00000000" w:rsidR="00000000" w:rsidRPr="00000000">
              <w:rPr>
                <w:sz w:val="20"/>
                <w:szCs w:val="20"/>
                <w:rtl w:val="0"/>
              </w:rPr>
              <w:t xml:space="preserve">Current Events</w:t>
            </w:r>
          </w:p>
          <w:p w:rsidR="00000000" w:rsidDel="00000000" w:rsidP="00000000" w:rsidRDefault="00000000" w:rsidRPr="00000000" w14:paraId="00000550">
            <w:pPr>
              <w:widowControl w:val="0"/>
              <w:spacing w:line="240" w:lineRule="auto"/>
              <w:jc w:val="center"/>
              <w:rPr>
                <w:sz w:val="20"/>
                <w:szCs w:val="20"/>
              </w:rPr>
            </w:pPr>
            <w:r w:rsidDel="00000000" w:rsidR="00000000" w:rsidRPr="00000000">
              <w:rPr>
                <w:sz w:val="20"/>
                <w:szCs w:val="20"/>
                <w:rtl w:val="0"/>
              </w:rPr>
              <w:t xml:space="preserve">Amistad</w:t>
            </w:r>
          </w:p>
          <w:p w:rsidR="00000000" w:rsidDel="00000000" w:rsidP="00000000" w:rsidRDefault="00000000" w:rsidRPr="00000000" w14:paraId="00000551">
            <w:pPr>
              <w:widowControl w:val="0"/>
              <w:spacing w:line="240" w:lineRule="auto"/>
              <w:jc w:val="center"/>
              <w:rPr>
                <w:sz w:val="20"/>
                <w:szCs w:val="20"/>
              </w:rPr>
            </w:pPr>
            <w:r w:rsidDel="00000000" w:rsidR="00000000" w:rsidRPr="00000000">
              <w:rPr>
                <w:sz w:val="20"/>
                <w:szCs w:val="20"/>
                <w:rtl w:val="0"/>
              </w:rPr>
              <w:t xml:space="preserve">Brain Pop</w:t>
            </w:r>
          </w:p>
          <w:p w:rsidR="00000000" w:rsidDel="00000000" w:rsidP="00000000" w:rsidRDefault="00000000" w:rsidRPr="00000000" w14:paraId="00000552">
            <w:pPr>
              <w:widowControl w:val="0"/>
              <w:spacing w:line="240" w:lineRule="auto"/>
              <w:jc w:val="center"/>
              <w:rPr>
                <w:sz w:val="20"/>
                <w:szCs w:val="20"/>
              </w:rPr>
            </w:pPr>
            <w:r w:rsidDel="00000000" w:rsidR="00000000" w:rsidRPr="00000000">
              <w:rPr>
                <w:sz w:val="20"/>
                <w:szCs w:val="20"/>
                <w:rtl w:val="0"/>
              </w:rPr>
              <w:t xml:space="preserve">BrainPop Jr.</w:t>
            </w:r>
          </w:p>
          <w:p w:rsidR="00000000" w:rsidDel="00000000" w:rsidP="00000000" w:rsidRDefault="00000000" w:rsidRPr="00000000" w14:paraId="00000553">
            <w:pPr>
              <w:widowControl w:val="0"/>
              <w:spacing w:line="240" w:lineRule="auto"/>
              <w:jc w:val="center"/>
              <w:rPr>
                <w:sz w:val="20"/>
                <w:szCs w:val="20"/>
              </w:rPr>
            </w:pPr>
            <w:r w:rsidDel="00000000" w:rsidR="00000000" w:rsidRPr="00000000">
              <w:rPr>
                <w:sz w:val="20"/>
                <w:szCs w:val="20"/>
                <w:rtl w:val="0"/>
              </w:rPr>
              <w:t xml:space="preserve">Scholastic News</w:t>
            </w:r>
          </w:p>
          <w:p w:rsidR="00000000" w:rsidDel="00000000" w:rsidP="00000000" w:rsidRDefault="00000000" w:rsidRPr="00000000" w14:paraId="00000554">
            <w:pPr>
              <w:widowControl w:val="0"/>
              <w:spacing w:line="240" w:lineRule="auto"/>
              <w:jc w:val="center"/>
              <w:rPr>
                <w:sz w:val="20"/>
                <w:szCs w:val="20"/>
              </w:rPr>
            </w:pPr>
            <w:r w:rsidDel="00000000" w:rsidR="00000000" w:rsidRPr="00000000">
              <w:rPr>
                <w:sz w:val="20"/>
                <w:szCs w:val="20"/>
                <w:rtl w:val="0"/>
              </w:rPr>
              <w:t xml:space="preserve">EconEdLink</w:t>
            </w:r>
          </w:p>
          <w:p w:rsidR="00000000" w:rsidDel="00000000" w:rsidP="00000000" w:rsidRDefault="00000000" w:rsidRPr="00000000" w14:paraId="00000555">
            <w:pPr>
              <w:widowControl w:val="0"/>
              <w:spacing w:line="240" w:lineRule="auto"/>
              <w:jc w:val="center"/>
              <w:rPr>
                <w:sz w:val="20"/>
                <w:szCs w:val="20"/>
              </w:rPr>
            </w:pPr>
            <w:r w:rsidDel="00000000" w:rsidR="00000000" w:rsidRPr="00000000">
              <w:rPr>
                <w:sz w:val="20"/>
                <w:szCs w:val="20"/>
                <w:rtl w:val="0"/>
              </w:rPr>
              <w:t xml:space="preserve">Teachers Pay Teachers</w:t>
            </w:r>
          </w:p>
          <w:p w:rsidR="00000000" w:rsidDel="00000000" w:rsidP="00000000" w:rsidRDefault="00000000" w:rsidRPr="00000000" w14:paraId="00000556">
            <w:pPr>
              <w:widowControl w:val="0"/>
              <w:spacing w:line="240" w:lineRule="auto"/>
              <w:jc w:val="center"/>
              <w:rPr>
                <w:sz w:val="20"/>
                <w:szCs w:val="20"/>
              </w:rPr>
            </w:pPr>
            <w:r w:rsidDel="00000000" w:rsidR="00000000" w:rsidRPr="00000000">
              <w:rPr>
                <w:sz w:val="20"/>
                <w:szCs w:val="20"/>
                <w:rtl w:val="0"/>
              </w:rPr>
              <w:t xml:space="preserve">LessonPLanet.com</w:t>
            </w:r>
          </w:p>
          <w:p w:rsidR="00000000" w:rsidDel="00000000" w:rsidP="00000000" w:rsidRDefault="00000000" w:rsidRPr="00000000" w14:paraId="00000557">
            <w:pPr>
              <w:widowControl w:val="0"/>
              <w:spacing w:line="240" w:lineRule="auto"/>
              <w:jc w:val="center"/>
              <w:rPr>
                <w:sz w:val="20"/>
                <w:szCs w:val="20"/>
                <w:highlight w:val="white"/>
              </w:rPr>
            </w:pPr>
            <w:r w:rsidDel="00000000" w:rsidR="00000000" w:rsidRPr="00000000">
              <w:rPr>
                <w:sz w:val="20"/>
                <w:szCs w:val="20"/>
                <w:rtl w:val="0"/>
              </w:rPr>
              <w:t xml:space="preserve">EDSITEment.com</w:t>
            </w:r>
            <w:r w:rsidDel="00000000" w:rsidR="00000000" w:rsidRPr="00000000">
              <w:rPr>
                <w:rtl w:val="0"/>
              </w:rPr>
            </w:r>
          </w:p>
        </w:tc>
      </w:tr>
    </w:tbl>
    <w:p w:rsidR="00000000" w:rsidDel="00000000" w:rsidP="00000000" w:rsidRDefault="00000000" w:rsidRPr="00000000" w14:paraId="00000558">
      <w:pPr>
        <w:rPr>
          <w:rFonts w:ascii="Calibri" w:cs="Calibri" w:eastAsia="Calibri" w:hAnsi="Calibri"/>
        </w:rPr>
      </w:pPr>
      <w:r w:rsidDel="00000000" w:rsidR="00000000" w:rsidRPr="00000000">
        <w:rPr>
          <w:rtl w:val="0"/>
        </w:rPr>
      </w:r>
    </w:p>
    <w:tbl>
      <w:tblPr>
        <w:tblStyle w:val="Table72"/>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559">
            <w:pPr>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Unit 3: Assessments</w:t>
            </w: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55C">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55D">
            <w:pPr>
              <w:widowControl w:val="0"/>
              <w:numPr>
                <w:ilvl w:val="0"/>
                <w:numId w:val="3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55E">
            <w:pPr>
              <w:widowControl w:val="0"/>
              <w:numPr>
                <w:ilvl w:val="0"/>
                <w:numId w:val="3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55F">
            <w:pPr>
              <w:widowControl w:val="0"/>
              <w:numPr>
                <w:ilvl w:val="0"/>
                <w:numId w:val="37"/>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562">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Summative Assessments: </w:t>
            </w:r>
            <w:r w:rsidDel="00000000" w:rsidR="00000000" w:rsidRPr="00000000">
              <w:rPr>
                <w:rFonts w:ascii="Calibri" w:cs="Calibri" w:eastAsia="Calibri" w:hAnsi="Calibri"/>
                <w:color w:val="202124"/>
                <w:rtl w:val="0"/>
              </w:rPr>
              <w:t xml:space="preserve"> </w:t>
            </w:r>
            <w:r w:rsidDel="00000000" w:rsidR="00000000" w:rsidRPr="00000000">
              <w:rPr>
                <w:rFonts w:ascii="Calibri" w:cs="Calibri" w:eastAsia="Calibri" w:hAnsi="Calibri"/>
                <w:color w:val="202124"/>
                <w:highlight w:val="white"/>
                <w:rtl w:val="0"/>
              </w:rPr>
              <w:t xml:space="preserve">Students will work independently to mark X's in a chart that designates whether the state or national government has the power, or if the power is shared. This will transfer to a group assignment where students will collaboratively complete a chart where they determine who has the power at the executive, judicial, and legislative powers at the national, state, county, and local level. </w:t>
            </w:r>
            <w:r w:rsidDel="00000000" w:rsidR="00000000" w:rsidRPr="00000000">
              <w:rPr>
                <w:rtl w:val="0"/>
              </w:rPr>
            </w:r>
          </w:p>
          <w:p w:rsidR="00000000" w:rsidDel="00000000" w:rsidP="00000000" w:rsidRDefault="00000000" w:rsidRPr="00000000" w14:paraId="00000563">
            <w:pPr>
              <w:spacing w:line="276" w:lineRule="auto"/>
              <w:rPr>
                <w:rFonts w:ascii="Calibri" w:cs="Calibri" w:eastAsia="Calibri" w:hAnsi="Calibri"/>
                <w:b w:val="1"/>
              </w:rPr>
            </w:pP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566">
            <w:pPr>
              <w:widowControl w:val="0"/>
              <w:spacing w:line="240" w:lineRule="auto"/>
              <w:rPr>
                <w:rFonts w:ascii="Calibri" w:cs="Calibri" w:eastAsia="Calibri" w:hAnsi="Calibri"/>
                <w:color w:val="202124"/>
              </w:rPr>
            </w:pPr>
            <w:r w:rsidDel="00000000" w:rsidR="00000000" w:rsidRPr="00000000">
              <w:rPr>
                <w:rFonts w:ascii="Calibri" w:cs="Calibri" w:eastAsia="Calibri" w:hAnsi="Calibri"/>
                <w:b w:val="1"/>
                <w:rtl w:val="0"/>
              </w:rPr>
              <w:t xml:space="preserve">Alternative Assessments: </w:t>
            </w:r>
            <w:r w:rsidDel="00000000" w:rsidR="00000000" w:rsidRPr="00000000">
              <w:rPr>
                <w:rFonts w:ascii="Calibri" w:cs="Calibri" w:eastAsia="Calibri" w:hAnsi="Calibri"/>
                <w:color w:val="202124"/>
                <w:rtl w:val="0"/>
              </w:rPr>
              <w:t xml:space="preserve"> </w:t>
            </w:r>
          </w:p>
          <w:p w:rsidR="00000000" w:rsidDel="00000000" w:rsidP="00000000" w:rsidRDefault="00000000" w:rsidRPr="00000000" w14:paraId="00000567">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modifies assignments and activities based on student needs.</w:t>
            </w:r>
          </w:p>
          <w:p w:rsidR="00000000" w:rsidDel="00000000" w:rsidP="00000000" w:rsidRDefault="00000000" w:rsidRPr="00000000" w14:paraId="00000568">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assessments administered in place of written when necessary.</w:t>
            </w:r>
          </w:p>
          <w:p w:rsidR="00000000" w:rsidDel="00000000" w:rsidP="00000000" w:rsidRDefault="00000000" w:rsidRPr="00000000" w14:paraId="00000569">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Accommodation and modification ideas may be found here: </w:t>
            </w:r>
          </w:p>
          <w:p w:rsidR="00000000" w:rsidDel="00000000" w:rsidP="00000000" w:rsidRDefault="00000000" w:rsidRPr="00000000" w14:paraId="0000056A">
            <w:pPr>
              <w:widowControl w:val="0"/>
              <w:numPr>
                <w:ilvl w:val="1"/>
                <w:numId w:val="48"/>
              </w:numPr>
              <w:spacing w:line="240" w:lineRule="auto"/>
              <w:ind w:left="1440" w:hanging="360"/>
              <w:rPr>
                <w:rFonts w:ascii="Calibri" w:cs="Calibri" w:eastAsia="Calibri" w:hAnsi="Calibri"/>
              </w:rPr>
            </w:pPr>
            <w:hyperlink r:id="rId46">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p w:rsidR="00000000" w:rsidDel="00000000" w:rsidP="00000000" w:rsidRDefault="00000000" w:rsidRPr="00000000" w14:paraId="0000056B">
            <w:pPr>
              <w:widowControl w:val="0"/>
              <w:numPr>
                <w:ilvl w:val="1"/>
                <w:numId w:val="48"/>
              </w:numPr>
              <w:spacing w:line="240" w:lineRule="auto"/>
              <w:ind w:left="1440" w:hanging="360"/>
              <w:rPr>
                <w:rFonts w:ascii="Calibri" w:cs="Calibri" w:eastAsia="Calibri" w:hAnsi="Calibri"/>
              </w:rPr>
            </w:pPr>
            <w:r w:rsidDel="00000000" w:rsidR="00000000" w:rsidRPr="00000000">
              <w:rPr>
                <w:rFonts w:ascii="Calibri" w:cs="Calibri" w:eastAsia="Calibri" w:hAnsi="Calibri"/>
                <w:i w:val="1"/>
                <w:rtl w:val="0"/>
              </w:rPr>
              <w:t xml:space="preserve">Assessments other than paper &amp; pencil tests See link for more info: </w:t>
            </w:r>
            <w:hyperlink r:id="rId47">
              <w:r w:rsidDel="00000000" w:rsidR="00000000" w:rsidRPr="00000000">
                <w:rPr>
                  <w:rFonts w:ascii="Calibri" w:cs="Calibri" w:eastAsia="Calibri" w:hAnsi="Calibri"/>
                  <w:i w:val="1"/>
                  <w:color w:val="1155cc"/>
                  <w:u w:val="single"/>
                  <w:rtl w:val="0"/>
                </w:rPr>
                <w:t xml:space="preserve">http://education.gmu.edu/assets/docs/forms/mirs/assessment_brochure.pdf</w:t>
              </w:r>
            </w:hyperlink>
            <w:r w:rsidDel="00000000" w:rsidR="00000000" w:rsidRPr="00000000">
              <w:rPr>
                <w:rtl w:val="0"/>
              </w:rPr>
            </w:r>
          </w:p>
          <w:p w:rsidR="00000000" w:rsidDel="00000000" w:rsidP="00000000" w:rsidRDefault="00000000" w:rsidRPr="00000000" w14:paraId="0000056C">
            <w:pPr>
              <w:widowControl w:val="0"/>
              <w:spacing w:line="240" w:lineRule="auto"/>
              <w:rPr>
                <w:rFonts w:ascii="Calibri" w:cs="Calibri" w:eastAsia="Calibri" w:hAnsi="Calibri"/>
                <w:color w:val="202124"/>
              </w:rPr>
            </w:pPr>
            <w:r w:rsidDel="00000000" w:rsidR="00000000" w:rsidRPr="00000000">
              <w:rPr>
                <w:rtl w:val="0"/>
              </w:rPr>
            </w:r>
          </w:p>
        </w:tc>
      </w:tr>
    </w:tbl>
    <w:p w:rsidR="00000000" w:rsidDel="00000000" w:rsidP="00000000" w:rsidRDefault="00000000" w:rsidRPr="00000000" w14:paraId="0000056F">
      <w:pPr>
        <w:rPr>
          <w:rFonts w:ascii="Calibri" w:cs="Calibri" w:eastAsia="Calibri" w:hAnsi="Calibri"/>
        </w:rPr>
      </w:pPr>
      <w:r w:rsidDel="00000000" w:rsidR="00000000" w:rsidRPr="00000000">
        <w:rPr>
          <w:rtl w:val="0"/>
        </w:rPr>
      </w:r>
    </w:p>
    <w:tbl>
      <w:tblPr>
        <w:tblStyle w:val="Table73"/>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570">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Unit 3: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57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576">
            <w:pPr>
              <w:widowControl w:val="0"/>
              <w:spacing w:line="240" w:lineRule="auto"/>
              <w:rPr>
                <w:rFonts w:ascii="Calibri" w:cs="Calibri" w:eastAsia="Calibri" w:hAnsi="Calibri"/>
              </w:rPr>
            </w:pPr>
            <w:hyperlink r:id="rId48">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57B">
      <w:pPr>
        <w:rPr>
          <w:rFonts w:ascii="Calibri" w:cs="Calibri" w:eastAsia="Calibri" w:hAnsi="Calibri"/>
        </w:rPr>
      </w:pPr>
      <w:r w:rsidDel="00000000" w:rsidR="00000000" w:rsidRPr="00000000">
        <w:rPr>
          <w:rtl w:val="0"/>
        </w:rPr>
      </w:r>
    </w:p>
    <w:p w:rsidR="00000000" w:rsidDel="00000000" w:rsidP="00000000" w:rsidRDefault="00000000" w:rsidRPr="00000000" w14:paraId="0000057C">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57D">
      <w:pPr>
        <w:rPr>
          <w:rFonts w:ascii="Calibri" w:cs="Calibri" w:eastAsia="Calibri" w:hAnsi="Calibri"/>
        </w:rPr>
      </w:pPr>
      <w:r w:rsidDel="00000000" w:rsidR="00000000" w:rsidRPr="00000000">
        <w:rPr>
          <w:rtl w:val="0"/>
        </w:rPr>
      </w:r>
    </w:p>
    <w:p w:rsidR="00000000" w:rsidDel="00000000" w:rsidP="00000000" w:rsidRDefault="00000000" w:rsidRPr="00000000" w14:paraId="0000057E">
      <w:pPr>
        <w:jc w:val="center"/>
        <w:rPr>
          <w:rFonts w:ascii="Calibri" w:cs="Calibri" w:eastAsia="Calibri" w:hAnsi="Calibri"/>
          <w:sz w:val="24"/>
          <w:szCs w:val="24"/>
        </w:rPr>
      </w:pPr>
      <w:r w:rsidDel="00000000" w:rsidR="00000000" w:rsidRPr="00000000">
        <w:rPr>
          <w:rFonts w:ascii="Calibri" w:cs="Calibri" w:eastAsia="Calibri" w:hAnsi="Calibri"/>
          <w:b w:val="1"/>
          <w:sz w:val="38"/>
          <w:szCs w:val="38"/>
          <w:rtl w:val="0"/>
        </w:rPr>
        <w:t xml:space="preserve">Grade 5</w:t>
      </w:r>
      <w:r w:rsidDel="00000000" w:rsidR="00000000" w:rsidRPr="00000000">
        <w:rPr>
          <w:rtl w:val="0"/>
        </w:rPr>
      </w:r>
    </w:p>
    <w:tbl>
      <w:tblPr>
        <w:tblStyle w:val="Table74"/>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845"/>
        <w:gridCol w:w="6555"/>
        <w:tblGridChange w:id="0">
          <w:tblGrid>
            <w:gridCol w:w="7845"/>
            <w:gridCol w:w="655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57F">
            <w:pPr>
              <w:widowControl w:val="0"/>
              <w:spacing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G5 Unit 4: Evolution of American Economy</w:t>
            </w:r>
          </w:p>
        </w:tc>
        <w:tc>
          <w:tcPr>
            <w:shd w:fill="d9ead3" w:val="clear"/>
            <w:tcMar>
              <w:top w:w="100.0" w:type="dxa"/>
              <w:left w:w="100.0" w:type="dxa"/>
              <w:bottom w:w="100.0" w:type="dxa"/>
              <w:right w:w="100.0" w:type="dxa"/>
            </w:tcMar>
            <w:vAlign w:val="top"/>
          </w:tcPr>
          <w:p w:rsidR="00000000" w:rsidDel="00000000" w:rsidP="00000000" w:rsidRDefault="00000000" w:rsidRPr="00000000" w14:paraId="00000580">
            <w:pPr>
              <w:widowControl w:val="0"/>
              <w:spacing w:line="240" w:lineRule="auto"/>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w:t>
            </w:r>
            <w:r w:rsidDel="00000000" w:rsidR="00000000" w:rsidRPr="00000000">
              <w:rPr>
                <w:rFonts w:ascii="Calibri" w:cs="Calibri" w:eastAsia="Calibri" w:hAnsi="Calibri"/>
                <w:sz w:val="26"/>
                <w:szCs w:val="26"/>
                <w:rtl w:val="0"/>
              </w:rPr>
              <w:t xml:space="preserve"> </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81">
            <w:pPr>
              <w:widowControl w:val="0"/>
              <w:spacing w:line="240" w:lineRule="auto"/>
              <w:rPr>
                <w:sz w:val="20"/>
                <w:szCs w:val="20"/>
              </w:rPr>
            </w:pPr>
            <w:r w:rsidDel="00000000" w:rsidR="00000000" w:rsidRPr="00000000">
              <w:rPr>
                <w:b w:val="1"/>
                <w:sz w:val="24"/>
                <w:szCs w:val="24"/>
                <w:rtl w:val="0"/>
              </w:rPr>
              <w:t xml:space="preserve">Unit Summary:</w:t>
            </w:r>
            <w:r w:rsidDel="00000000" w:rsidR="00000000" w:rsidRPr="00000000">
              <w:rPr>
                <w:sz w:val="24"/>
                <w:szCs w:val="24"/>
                <w:rtl w:val="0"/>
              </w:rPr>
              <w:t xml:space="preserve"> </w:t>
            </w:r>
            <w:r w:rsidDel="00000000" w:rsidR="00000000" w:rsidRPr="00000000">
              <w:rPr>
                <w:sz w:val="20"/>
                <w:szCs w:val="20"/>
                <w:rtl w:val="0"/>
              </w:rPr>
              <w:t xml:space="preserve"> The American economy will be studied both in a historical sense and comparatively with other nations. We will examine the adapting American economy from the early years to modern day. We will take a look at economic decision making, economic objectives, and the resources available to America to achieve those objectives. Economic interactions between citizens and nations will also be examined. Key concepts such as supply and demand, taxes, trade, and government regulation</w:t>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83">
            <w:pPr>
              <w:widowControl w:val="0"/>
              <w:spacing w:line="240" w:lineRule="auto"/>
              <w:rPr>
                <w:b w:val="1"/>
                <w:sz w:val="20"/>
                <w:szCs w:val="20"/>
              </w:rPr>
            </w:pPr>
            <w:r w:rsidDel="00000000" w:rsidR="00000000" w:rsidRPr="00000000">
              <w:rPr>
                <w:b w:val="1"/>
                <w:sz w:val="20"/>
                <w:szCs w:val="20"/>
                <w:rtl w:val="0"/>
              </w:rPr>
              <w:t xml:space="preserve">Essential Questions:</w:t>
            </w:r>
          </w:p>
          <w:p w:rsidR="00000000" w:rsidDel="00000000" w:rsidP="00000000" w:rsidRDefault="00000000" w:rsidRPr="00000000" w14:paraId="00000584">
            <w:pPr>
              <w:widowControl w:val="0"/>
              <w:numPr>
                <w:ilvl w:val="0"/>
                <w:numId w:val="46"/>
              </w:numPr>
              <w:spacing w:line="240" w:lineRule="auto"/>
              <w:ind w:left="720" w:hanging="360"/>
              <w:rPr>
                <w:sz w:val="20"/>
                <w:szCs w:val="20"/>
              </w:rPr>
            </w:pPr>
            <w:r w:rsidDel="00000000" w:rsidR="00000000" w:rsidRPr="00000000">
              <w:rPr>
                <w:sz w:val="20"/>
                <w:szCs w:val="20"/>
                <w:rtl w:val="0"/>
              </w:rPr>
              <w:t xml:space="preserve">How supply and demand of resources impact the colonization of America. </w:t>
            </w:r>
          </w:p>
          <w:p w:rsidR="00000000" w:rsidDel="00000000" w:rsidP="00000000" w:rsidRDefault="00000000" w:rsidRPr="00000000" w14:paraId="00000585">
            <w:pPr>
              <w:widowControl w:val="0"/>
              <w:numPr>
                <w:ilvl w:val="0"/>
                <w:numId w:val="46"/>
              </w:numPr>
              <w:spacing w:line="240" w:lineRule="auto"/>
              <w:ind w:left="720" w:hanging="360"/>
              <w:rPr>
                <w:sz w:val="20"/>
                <w:szCs w:val="20"/>
              </w:rPr>
            </w:pPr>
            <w:r w:rsidDel="00000000" w:rsidR="00000000" w:rsidRPr="00000000">
              <w:rPr>
                <w:sz w:val="20"/>
                <w:szCs w:val="20"/>
                <w:rtl w:val="0"/>
              </w:rPr>
              <w:t xml:space="preserve">What major economic philosophies influenced the American economy?</w:t>
            </w:r>
          </w:p>
          <w:p w:rsidR="00000000" w:rsidDel="00000000" w:rsidP="00000000" w:rsidRDefault="00000000" w:rsidRPr="00000000" w14:paraId="00000586">
            <w:pPr>
              <w:widowControl w:val="0"/>
              <w:numPr>
                <w:ilvl w:val="0"/>
                <w:numId w:val="46"/>
              </w:numPr>
              <w:spacing w:line="240" w:lineRule="auto"/>
              <w:ind w:left="720" w:hanging="360"/>
              <w:rPr>
                <w:sz w:val="20"/>
                <w:szCs w:val="20"/>
              </w:rPr>
            </w:pPr>
            <w:r w:rsidDel="00000000" w:rsidR="00000000" w:rsidRPr="00000000">
              <w:rPr>
                <w:sz w:val="20"/>
                <w:szCs w:val="20"/>
                <w:rtl w:val="0"/>
              </w:rPr>
              <w:t xml:space="preserve">What is the difference between monetary and fiscal policy?</w:t>
            </w:r>
          </w:p>
          <w:p w:rsidR="00000000" w:rsidDel="00000000" w:rsidP="00000000" w:rsidRDefault="00000000" w:rsidRPr="00000000" w14:paraId="00000587">
            <w:pPr>
              <w:widowControl w:val="0"/>
              <w:numPr>
                <w:ilvl w:val="0"/>
                <w:numId w:val="46"/>
              </w:numPr>
              <w:spacing w:line="240" w:lineRule="auto"/>
              <w:ind w:left="720" w:hanging="360"/>
              <w:rPr>
                <w:sz w:val="20"/>
                <w:szCs w:val="20"/>
              </w:rPr>
            </w:pPr>
            <w:r w:rsidDel="00000000" w:rsidR="00000000" w:rsidRPr="00000000">
              <w:rPr>
                <w:sz w:val="20"/>
                <w:szCs w:val="20"/>
                <w:rtl w:val="0"/>
              </w:rPr>
              <w:t xml:space="preserve">What were some significant economic periods or events in US History?</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8">
            <w:pPr>
              <w:widowControl w:val="0"/>
              <w:spacing w:line="240" w:lineRule="auto"/>
              <w:rPr>
                <w:b w:val="1"/>
                <w:sz w:val="20"/>
                <w:szCs w:val="20"/>
              </w:rPr>
            </w:pPr>
            <w:r w:rsidDel="00000000" w:rsidR="00000000" w:rsidRPr="00000000">
              <w:rPr>
                <w:b w:val="1"/>
                <w:sz w:val="20"/>
                <w:szCs w:val="20"/>
                <w:rtl w:val="0"/>
              </w:rPr>
              <w:t xml:space="preserve">Enduring Understandings:</w:t>
            </w:r>
          </w:p>
          <w:p w:rsidR="00000000" w:rsidDel="00000000" w:rsidP="00000000" w:rsidRDefault="00000000" w:rsidRPr="00000000" w14:paraId="00000589">
            <w:pPr>
              <w:widowControl w:val="0"/>
              <w:numPr>
                <w:ilvl w:val="0"/>
                <w:numId w:val="13"/>
              </w:numPr>
              <w:spacing w:line="240" w:lineRule="auto"/>
              <w:ind w:left="720" w:hanging="360"/>
              <w:rPr>
                <w:sz w:val="20"/>
                <w:szCs w:val="20"/>
              </w:rPr>
            </w:pPr>
            <w:r w:rsidDel="00000000" w:rsidR="00000000" w:rsidRPr="00000000">
              <w:rPr>
                <w:sz w:val="20"/>
                <w:szCs w:val="20"/>
                <w:rtl w:val="0"/>
              </w:rPr>
              <w:t xml:space="preserve">Interactions between humans has led to the spread of cultural practices, artifacts, languages, diseases, and other positive and negative attributes as well as changes in environmental characteristics.</w:t>
            </w:r>
          </w:p>
          <w:p w:rsidR="00000000" w:rsidDel="00000000" w:rsidP="00000000" w:rsidRDefault="00000000" w:rsidRPr="00000000" w14:paraId="0000058A">
            <w:pPr>
              <w:widowControl w:val="0"/>
              <w:numPr>
                <w:ilvl w:val="0"/>
                <w:numId w:val="13"/>
              </w:numPr>
              <w:spacing w:line="240" w:lineRule="auto"/>
              <w:ind w:left="720" w:hanging="360"/>
              <w:rPr>
                <w:sz w:val="20"/>
                <w:szCs w:val="20"/>
              </w:rPr>
            </w:pPr>
            <w:r w:rsidDel="00000000" w:rsidR="00000000" w:rsidRPr="00000000">
              <w:rPr>
                <w:sz w:val="20"/>
                <w:szCs w:val="20"/>
                <w:rtl w:val="0"/>
              </w:rPr>
              <w:t xml:space="preserve">The availability of human capital, physical capital, and/or natural resources has contributed to the specialization of trade and production. </w:t>
            </w:r>
          </w:p>
          <w:p w:rsidR="00000000" w:rsidDel="00000000" w:rsidP="00000000" w:rsidRDefault="00000000" w:rsidRPr="00000000" w14:paraId="0000058B">
            <w:pPr>
              <w:widowControl w:val="0"/>
              <w:numPr>
                <w:ilvl w:val="0"/>
                <w:numId w:val="13"/>
              </w:numPr>
              <w:spacing w:line="240" w:lineRule="auto"/>
              <w:ind w:left="720" w:hanging="360"/>
              <w:rPr>
                <w:sz w:val="20"/>
                <w:szCs w:val="20"/>
              </w:rPr>
            </w:pPr>
            <w:r w:rsidDel="00000000" w:rsidR="00000000" w:rsidRPr="00000000">
              <w:rPr>
                <w:sz w:val="20"/>
                <w:szCs w:val="20"/>
                <w:rtl w:val="0"/>
              </w:rPr>
              <w:t xml:space="preserve">The exchange of goods and services can have negative and positive effects.</w:t>
            </w:r>
          </w:p>
          <w:p w:rsidR="00000000" w:rsidDel="00000000" w:rsidP="00000000" w:rsidRDefault="00000000" w:rsidRPr="00000000" w14:paraId="0000058C">
            <w:pPr>
              <w:widowControl w:val="0"/>
              <w:numPr>
                <w:ilvl w:val="0"/>
                <w:numId w:val="13"/>
              </w:numPr>
              <w:spacing w:line="240" w:lineRule="auto"/>
              <w:ind w:left="720" w:hanging="360"/>
              <w:rPr>
                <w:sz w:val="20"/>
                <w:szCs w:val="20"/>
              </w:rPr>
            </w:pPr>
            <w:r w:rsidDel="00000000" w:rsidR="00000000" w:rsidRPr="00000000">
              <w:rPr>
                <w:sz w:val="20"/>
                <w:szCs w:val="20"/>
                <w:rtl w:val="0"/>
              </w:rPr>
              <w:t xml:space="preserve">A nation's economy is influenced by its government, human and physical capital, availability of resources, and technological progress. </w:t>
            </w:r>
          </w:p>
          <w:p w:rsidR="00000000" w:rsidDel="00000000" w:rsidP="00000000" w:rsidRDefault="00000000" w:rsidRPr="00000000" w14:paraId="0000058D">
            <w:pPr>
              <w:widowControl w:val="0"/>
              <w:numPr>
                <w:ilvl w:val="0"/>
                <w:numId w:val="13"/>
              </w:numPr>
              <w:spacing w:line="240" w:lineRule="auto"/>
              <w:ind w:left="720" w:hanging="360"/>
              <w:rPr>
                <w:sz w:val="20"/>
                <w:szCs w:val="20"/>
              </w:rPr>
            </w:pPr>
            <w:r w:rsidDel="00000000" w:rsidR="00000000" w:rsidRPr="00000000">
              <w:rPr>
                <w:sz w:val="20"/>
                <w:szCs w:val="20"/>
                <w:rtl w:val="0"/>
              </w:rPr>
              <w:t xml:space="preserve">Increased economic interdependence among nations is a result of trade, sharing of ideas, and innovation.</w:t>
            </w:r>
            <w:r w:rsidDel="00000000" w:rsidR="00000000" w:rsidRPr="00000000">
              <w:rPr>
                <w:rtl w:val="0"/>
              </w:rPr>
            </w:r>
          </w:p>
        </w:tc>
      </w:tr>
    </w:tbl>
    <w:p w:rsidR="00000000" w:rsidDel="00000000" w:rsidP="00000000" w:rsidRDefault="00000000" w:rsidRPr="00000000" w14:paraId="0000058E">
      <w:pPr>
        <w:rPr>
          <w:rFonts w:ascii="Calibri" w:cs="Calibri" w:eastAsia="Calibri" w:hAnsi="Calibri"/>
        </w:rPr>
      </w:pPr>
      <w:r w:rsidDel="00000000" w:rsidR="00000000" w:rsidRPr="00000000">
        <w:rPr>
          <w:rtl w:val="0"/>
        </w:rPr>
      </w:r>
    </w:p>
    <w:tbl>
      <w:tblPr>
        <w:tblStyle w:val="Table75"/>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58F">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590">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591">
            <w:pPr>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92">
            <w:pPr>
              <w:widowControl w:val="0"/>
              <w:spacing w:line="240" w:lineRule="auto"/>
              <w:rPr>
                <w:sz w:val="20"/>
                <w:szCs w:val="20"/>
                <w:highlight w:val="white"/>
              </w:rPr>
            </w:pPr>
            <w:r w:rsidDel="00000000" w:rsidR="00000000" w:rsidRPr="00000000">
              <w:rPr>
                <w:sz w:val="20"/>
                <w:szCs w:val="20"/>
                <w:highlight w:val="white"/>
                <w:rtl w:val="0"/>
              </w:rPr>
              <w:t xml:space="preserve">6.1.5.GeoSV.4: Use a variety of geographic representations to describe the similarities and differences between places in New Jersey, the United States and the world (e.g., maps, data visualizations, graphs, diagrams, aerial and other photographs, GPS).</w:t>
            </w:r>
          </w:p>
          <w:p w:rsidR="00000000" w:rsidDel="00000000" w:rsidP="00000000" w:rsidRDefault="00000000" w:rsidRPr="00000000" w14:paraId="00000593">
            <w:pPr>
              <w:widowControl w:val="0"/>
              <w:spacing w:line="240" w:lineRule="auto"/>
              <w:rPr>
                <w:sz w:val="20"/>
                <w:szCs w:val="20"/>
              </w:rPr>
            </w:pPr>
            <w:r w:rsidDel="00000000" w:rsidR="00000000" w:rsidRPr="00000000">
              <w:rPr>
                <w:sz w:val="20"/>
                <w:szCs w:val="20"/>
                <w:highlight w:val="white"/>
                <w:rtl w:val="0"/>
              </w:rPr>
              <w:t xml:space="preserve">6.1.5.GeoGI.1: Use multiple sources to evaluate the impact of the movement of people from place to place on individuals, communities, and regions.</w:t>
            </w:r>
            <w:r w:rsidDel="00000000" w:rsidR="00000000" w:rsidRPr="00000000">
              <w:rPr>
                <w:rtl w:val="0"/>
              </w:rPr>
            </w:r>
          </w:p>
          <w:p w:rsidR="00000000" w:rsidDel="00000000" w:rsidP="00000000" w:rsidRDefault="00000000" w:rsidRPr="00000000" w14:paraId="00000594">
            <w:pPr>
              <w:widowControl w:val="0"/>
              <w:spacing w:line="240" w:lineRule="auto"/>
              <w:rPr>
                <w:sz w:val="20"/>
                <w:szCs w:val="20"/>
                <w:highlight w:val="white"/>
              </w:rPr>
            </w:pPr>
            <w:r w:rsidDel="00000000" w:rsidR="00000000" w:rsidRPr="00000000">
              <w:rPr>
                <w:sz w:val="20"/>
                <w:szCs w:val="20"/>
                <w:highlight w:val="white"/>
                <w:rtl w:val="0"/>
              </w:rPr>
              <w:t xml:space="preserve">6.1.5.GeoGI.4: Explain how cultural and environmental characteristics affect the distribution and movement of people, goods, and ideas. </w:t>
            </w:r>
          </w:p>
          <w:p w:rsidR="00000000" w:rsidDel="00000000" w:rsidP="00000000" w:rsidRDefault="00000000" w:rsidRPr="00000000" w14:paraId="00000595">
            <w:pPr>
              <w:widowControl w:val="0"/>
              <w:spacing w:line="240" w:lineRule="auto"/>
              <w:rPr>
                <w:sz w:val="20"/>
                <w:szCs w:val="20"/>
              </w:rPr>
            </w:pPr>
            <w:r w:rsidDel="00000000" w:rsidR="00000000" w:rsidRPr="00000000">
              <w:rPr>
                <w:sz w:val="20"/>
                <w:szCs w:val="20"/>
                <w:highlight w:val="white"/>
                <w:rtl w:val="0"/>
              </w:rPr>
              <w:t xml:space="preserve">6.1.5.EconEM.1: Explain why individuals and businesses specialize and trade.</w:t>
            </w:r>
            <w:r w:rsidDel="00000000" w:rsidR="00000000" w:rsidRPr="00000000">
              <w:rPr>
                <w:rtl w:val="0"/>
              </w:rPr>
            </w:r>
          </w:p>
          <w:p w:rsidR="00000000" w:rsidDel="00000000" w:rsidP="00000000" w:rsidRDefault="00000000" w:rsidRPr="00000000" w14:paraId="00000596">
            <w:pPr>
              <w:widowControl w:val="0"/>
              <w:spacing w:line="240" w:lineRule="auto"/>
              <w:rPr>
                <w:sz w:val="20"/>
                <w:szCs w:val="20"/>
                <w:highlight w:val="white"/>
              </w:rPr>
            </w:pPr>
            <w:r w:rsidDel="00000000" w:rsidR="00000000" w:rsidRPr="00000000">
              <w:rPr>
                <w:sz w:val="20"/>
                <w:szCs w:val="20"/>
                <w:highlight w:val="white"/>
                <w:rtl w:val="0"/>
              </w:rPr>
              <w:t xml:space="preserve">6.1.5.EconEM.3: Describe how supply and demand influence price and output of products.</w:t>
            </w:r>
          </w:p>
          <w:p w:rsidR="00000000" w:rsidDel="00000000" w:rsidP="00000000" w:rsidRDefault="00000000" w:rsidRPr="00000000" w14:paraId="00000597">
            <w:pPr>
              <w:widowControl w:val="0"/>
              <w:spacing w:line="240" w:lineRule="auto"/>
              <w:rPr>
                <w:sz w:val="20"/>
                <w:szCs w:val="20"/>
                <w:highlight w:val="white"/>
              </w:rPr>
            </w:pPr>
            <w:r w:rsidDel="00000000" w:rsidR="00000000" w:rsidRPr="00000000">
              <w:rPr>
                <w:sz w:val="20"/>
                <w:szCs w:val="20"/>
                <w:highlight w:val="white"/>
                <w:rtl w:val="0"/>
              </w:rPr>
              <w:t xml:space="preserve">6.1.5.EconEM.5: Explain why individuals and societies trade, how trade functions, and the role of trade.</w:t>
            </w:r>
          </w:p>
          <w:p w:rsidR="00000000" w:rsidDel="00000000" w:rsidP="00000000" w:rsidRDefault="00000000" w:rsidRPr="00000000" w14:paraId="00000598">
            <w:pPr>
              <w:widowControl w:val="0"/>
              <w:spacing w:line="240" w:lineRule="auto"/>
              <w:rPr>
                <w:sz w:val="20"/>
                <w:szCs w:val="20"/>
                <w:highlight w:val="white"/>
              </w:rPr>
            </w:pPr>
            <w:r w:rsidDel="00000000" w:rsidR="00000000" w:rsidRPr="00000000">
              <w:rPr>
                <w:sz w:val="20"/>
                <w:szCs w:val="20"/>
                <w:highlight w:val="white"/>
                <w:rtl w:val="0"/>
              </w:rPr>
              <w:t xml:space="preserve">6.1.5.EconEM.6: Explain the system of mercantilism and its impact on the economies of the colonies and European countries.</w:t>
            </w:r>
          </w:p>
          <w:p w:rsidR="00000000" w:rsidDel="00000000" w:rsidP="00000000" w:rsidRDefault="00000000" w:rsidRPr="00000000" w14:paraId="00000599">
            <w:pPr>
              <w:widowControl w:val="0"/>
              <w:spacing w:line="240" w:lineRule="auto"/>
              <w:rPr>
                <w:sz w:val="20"/>
                <w:szCs w:val="20"/>
              </w:rPr>
            </w:pPr>
            <w:r w:rsidDel="00000000" w:rsidR="00000000" w:rsidRPr="00000000">
              <w:rPr>
                <w:sz w:val="20"/>
                <w:szCs w:val="20"/>
                <w:rtl w:val="0"/>
              </w:rPr>
              <w:t xml:space="preserve">6.1.5.EconNM.4: Explain how creativity and innovation resulted in scientific achievement and inventions in many cultures during different historical periods.</w:t>
            </w:r>
          </w:p>
          <w:p w:rsidR="00000000" w:rsidDel="00000000" w:rsidP="00000000" w:rsidRDefault="00000000" w:rsidRPr="00000000" w14:paraId="0000059A">
            <w:pPr>
              <w:widowControl w:val="0"/>
              <w:spacing w:line="240" w:lineRule="auto"/>
              <w:rPr>
                <w:sz w:val="20"/>
                <w:szCs w:val="20"/>
                <w:highlight w:val="white"/>
              </w:rPr>
            </w:pPr>
            <w:r w:rsidDel="00000000" w:rsidR="00000000" w:rsidRPr="00000000">
              <w:rPr>
                <w:sz w:val="20"/>
                <w:szCs w:val="20"/>
                <w:highlight w:val="white"/>
                <w:rtl w:val="0"/>
              </w:rPr>
              <w:t xml:space="preserve">6.1.5.EconNM.5: Explain how the availability of private and public goods and services is influenced by the government and the global economy.</w:t>
            </w:r>
          </w:p>
          <w:p w:rsidR="00000000" w:rsidDel="00000000" w:rsidP="00000000" w:rsidRDefault="00000000" w:rsidRPr="00000000" w14:paraId="0000059B">
            <w:pPr>
              <w:widowControl w:val="0"/>
              <w:spacing w:line="240" w:lineRule="auto"/>
              <w:rPr>
                <w:sz w:val="20"/>
                <w:szCs w:val="20"/>
                <w:highlight w:val="white"/>
              </w:rPr>
            </w:pPr>
            <w:r w:rsidDel="00000000" w:rsidR="00000000" w:rsidRPr="00000000">
              <w:rPr>
                <w:sz w:val="20"/>
                <w:szCs w:val="20"/>
                <w:highlight w:val="white"/>
                <w:rtl w:val="0"/>
              </w:rPr>
              <w:t xml:space="preserve">6.1.5.EconNM.6: Examine the qualities of entrepreneurs in a capitalistic society.</w:t>
            </w:r>
          </w:p>
          <w:p w:rsidR="00000000" w:rsidDel="00000000" w:rsidP="00000000" w:rsidRDefault="00000000" w:rsidRPr="00000000" w14:paraId="0000059C">
            <w:pPr>
              <w:widowControl w:val="0"/>
              <w:spacing w:line="240" w:lineRule="auto"/>
              <w:rPr>
                <w:sz w:val="20"/>
                <w:szCs w:val="20"/>
                <w:highlight w:val="white"/>
              </w:rPr>
            </w:pPr>
            <w:r w:rsidDel="00000000" w:rsidR="00000000" w:rsidRPr="00000000">
              <w:rPr>
                <w:sz w:val="20"/>
                <w:szCs w:val="20"/>
                <w:highlight w:val="white"/>
                <w:rtl w:val="0"/>
              </w:rPr>
              <w:t xml:space="preserve">6.1.5.EconNM.7: Describe the role and relationship among households, businesses, laborers, and governments within the economic system.</w:t>
            </w:r>
          </w:p>
          <w:p w:rsidR="00000000" w:rsidDel="00000000" w:rsidP="00000000" w:rsidRDefault="00000000" w:rsidRPr="00000000" w14:paraId="0000059D">
            <w:pPr>
              <w:widowControl w:val="0"/>
              <w:spacing w:line="240" w:lineRule="auto"/>
              <w:rPr>
                <w:sz w:val="20"/>
                <w:szCs w:val="20"/>
                <w:highlight w:val="white"/>
              </w:rPr>
            </w:pPr>
            <w:r w:rsidDel="00000000" w:rsidR="00000000" w:rsidRPr="00000000">
              <w:rPr>
                <w:sz w:val="20"/>
                <w:szCs w:val="20"/>
                <w:highlight w:val="white"/>
                <w:rtl w:val="0"/>
              </w:rPr>
              <w:t xml:space="preserve">6.1.5.EconGE.3: Use economic data to explain how trade leads to increasing economic interdependence among nations.</w:t>
            </w:r>
          </w:p>
          <w:p w:rsidR="00000000" w:rsidDel="00000000" w:rsidP="00000000" w:rsidRDefault="00000000" w:rsidRPr="00000000" w14:paraId="0000059E">
            <w:pPr>
              <w:widowControl w:val="0"/>
              <w:spacing w:line="240" w:lineRule="auto"/>
              <w:rPr>
                <w:sz w:val="20"/>
                <w:szCs w:val="20"/>
              </w:rPr>
            </w:pPr>
            <w:r w:rsidDel="00000000" w:rsidR="00000000" w:rsidRPr="00000000">
              <w:rPr>
                <w:sz w:val="20"/>
                <w:szCs w:val="20"/>
                <w:highlight w:val="white"/>
                <w:rtl w:val="0"/>
              </w:rPr>
              <w:t xml:space="preserve">6.1.5.EconGE.4: Compare and contrast how the availability of resources affects people across the world differently.</w:t>
            </w: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59F">
            <w:pPr>
              <w:widowControl w:val="0"/>
              <w:numPr>
                <w:ilvl w:val="0"/>
                <w:numId w:val="6"/>
              </w:numPr>
              <w:pBdr>
                <w:top w:color="auto" w:space="0" w:sz="0" w:val="none"/>
                <w:left w:color="auto" w:space="0" w:sz="0" w:val="none"/>
                <w:bottom w:color="auto" w:space="0" w:sz="0" w:val="none"/>
                <w:right w:color="auto" w:space="0" w:sz="0" w:val="none"/>
                <w:between w:color="auto" w:space="0" w:sz="0" w:val="none"/>
              </w:pBdr>
              <w:shd w:fill="ffffff" w:val="clear"/>
              <w:spacing w:line="240" w:lineRule="auto"/>
              <w:ind w:left="720" w:hanging="360"/>
              <w:rPr>
                <w:sz w:val="20"/>
                <w:szCs w:val="20"/>
              </w:rPr>
            </w:pPr>
            <w:r w:rsidDel="00000000" w:rsidR="00000000" w:rsidRPr="00000000">
              <w:rPr>
                <w:sz w:val="20"/>
                <w:szCs w:val="20"/>
                <w:rtl w:val="0"/>
              </w:rPr>
              <w:t xml:space="preserve">Students will describe different economic models such as capitalism.</w:t>
            </w:r>
          </w:p>
          <w:p w:rsidR="00000000" w:rsidDel="00000000" w:rsidP="00000000" w:rsidRDefault="00000000" w:rsidRPr="00000000" w14:paraId="000005A0">
            <w:pPr>
              <w:widowControl w:val="0"/>
              <w:numPr>
                <w:ilvl w:val="0"/>
                <w:numId w:val="6"/>
              </w:numPr>
              <w:pBdr>
                <w:top w:color="auto" w:space="0" w:sz="0" w:val="none"/>
                <w:left w:color="auto" w:space="0" w:sz="0" w:val="none"/>
                <w:bottom w:color="auto" w:space="0" w:sz="0" w:val="none"/>
                <w:right w:color="auto" w:space="0" w:sz="0" w:val="none"/>
                <w:between w:color="auto" w:space="0" w:sz="0" w:val="none"/>
              </w:pBdr>
              <w:shd w:fill="ffffff" w:val="clear"/>
              <w:spacing w:line="240" w:lineRule="auto"/>
              <w:ind w:left="720" w:hanging="360"/>
              <w:rPr>
                <w:sz w:val="20"/>
                <w:szCs w:val="20"/>
              </w:rPr>
            </w:pPr>
            <w:r w:rsidDel="00000000" w:rsidR="00000000" w:rsidRPr="00000000">
              <w:rPr>
                <w:sz w:val="20"/>
                <w:szCs w:val="20"/>
                <w:rtl w:val="0"/>
              </w:rPr>
              <w:t xml:space="preserve">Students will identify the importance of trade in America. </w:t>
            </w:r>
          </w:p>
          <w:p w:rsidR="00000000" w:rsidDel="00000000" w:rsidP="00000000" w:rsidRDefault="00000000" w:rsidRPr="00000000" w14:paraId="000005A1">
            <w:pPr>
              <w:widowControl w:val="0"/>
              <w:numPr>
                <w:ilvl w:val="0"/>
                <w:numId w:val="6"/>
              </w:numPr>
              <w:pBdr>
                <w:top w:color="auto" w:space="0" w:sz="0" w:val="none"/>
                <w:left w:color="auto" w:space="0" w:sz="0" w:val="none"/>
                <w:bottom w:color="auto" w:space="0" w:sz="0" w:val="none"/>
                <w:right w:color="auto" w:space="0" w:sz="0" w:val="none"/>
                <w:between w:color="auto" w:space="0" w:sz="0" w:val="none"/>
              </w:pBdr>
              <w:shd w:fill="ffffff" w:val="clear"/>
              <w:spacing w:line="240" w:lineRule="auto"/>
              <w:ind w:left="720" w:hanging="360"/>
              <w:rPr>
                <w:sz w:val="20"/>
                <w:szCs w:val="20"/>
              </w:rPr>
            </w:pPr>
            <w:r w:rsidDel="00000000" w:rsidR="00000000" w:rsidRPr="00000000">
              <w:rPr>
                <w:sz w:val="20"/>
                <w:szCs w:val="20"/>
                <w:rtl w:val="0"/>
              </w:rPr>
              <w:t xml:space="preserve">Students will be able to differentiate between fiscal and monetary policy. </w:t>
            </w:r>
          </w:p>
          <w:p w:rsidR="00000000" w:rsidDel="00000000" w:rsidP="00000000" w:rsidRDefault="00000000" w:rsidRPr="00000000" w14:paraId="000005A2">
            <w:pPr>
              <w:widowControl w:val="0"/>
              <w:numPr>
                <w:ilvl w:val="0"/>
                <w:numId w:val="6"/>
              </w:numPr>
              <w:pBdr>
                <w:top w:color="auto" w:space="0" w:sz="0" w:val="none"/>
                <w:left w:color="auto" w:space="0" w:sz="0" w:val="none"/>
                <w:bottom w:color="auto" w:space="0" w:sz="0" w:val="none"/>
                <w:right w:color="auto" w:space="0" w:sz="0" w:val="none"/>
                <w:between w:color="auto" w:space="0" w:sz="0" w:val="none"/>
              </w:pBdr>
              <w:shd w:fill="ffffff" w:val="clear"/>
              <w:spacing w:line="240" w:lineRule="auto"/>
              <w:ind w:left="720" w:hanging="360"/>
              <w:rPr>
                <w:sz w:val="20"/>
                <w:szCs w:val="20"/>
              </w:rPr>
            </w:pPr>
            <w:r w:rsidDel="00000000" w:rsidR="00000000" w:rsidRPr="00000000">
              <w:rPr>
                <w:sz w:val="20"/>
                <w:szCs w:val="20"/>
                <w:rtl w:val="0"/>
              </w:rPr>
              <w:t xml:space="preserve">Students will define economical mechanisms used by the government and will be examined. </w:t>
            </w:r>
          </w:p>
          <w:p w:rsidR="00000000" w:rsidDel="00000000" w:rsidP="00000000" w:rsidRDefault="00000000" w:rsidRPr="00000000" w14:paraId="000005A3">
            <w:pPr>
              <w:widowControl w:val="0"/>
              <w:numPr>
                <w:ilvl w:val="0"/>
                <w:numId w:val="6"/>
              </w:numPr>
              <w:pBdr>
                <w:top w:color="auto" w:space="0" w:sz="0" w:val="none"/>
                <w:left w:color="auto" w:space="0" w:sz="0" w:val="none"/>
                <w:bottom w:color="auto" w:space="0" w:sz="0" w:val="none"/>
                <w:right w:color="auto" w:space="0" w:sz="0" w:val="none"/>
                <w:between w:color="auto" w:space="0" w:sz="0" w:val="none"/>
              </w:pBdr>
              <w:shd w:fill="ffffff" w:val="clear"/>
              <w:spacing w:line="240" w:lineRule="auto"/>
              <w:ind w:left="720" w:hanging="360"/>
              <w:rPr>
                <w:sz w:val="20"/>
                <w:szCs w:val="20"/>
              </w:rPr>
            </w:pPr>
            <w:r w:rsidDel="00000000" w:rsidR="00000000" w:rsidRPr="00000000">
              <w:rPr>
                <w:sz w:val="20"/>
                <w:szCs w:val="20"/>
                <w:rtl w:val="0"/>
              </w:rPr>
              <w:t xml:space="preserve">Students will identify the importance of natural resources in the colonization of America.</w:t>
            </w:r>
          </w:p>
          <w:p w:rsidR="00000000" w:rsidDel="00000000" w:rsidP="00000000" w:rsidRDefault="00000000" w:rsidRPr="00000000" w14:paraId="000005A4">
            <w:pPr>
              <w:widowControl w:val="0"/>
              <w:numPr>
                <w:ilvl w:val="0"/>
                <w:numId w:val="6"/>
              </w:numPr>
              <w:pBdr>
                <w:top w:color="auto" w:space="0" w:sz="0" w:val="none"/>
                <w:left w:color="auto" w:space="0" w:sz="0" w:val="none"/>
                <w:bottom w:color="auto" w:space="0" w:sz="0" w:val="none"/>
                <w:right w:color="auto" w:space="0" w:sz="0" w:val="none"/>
                <w:between w:color="auto" w:space="0" w:sz="0" w:val="none"/>
              </w:pBdr>
              <w:shd w:fill="ffffff" w:val="clear"/>
              <w:spacing w:line="240" w:lineRule="auto"/>
              <w:ind w:left="720" w:hanging="360"/>
              <w:rPr>
                <w:sz w:val="20"/>
                <w:szCs w:val="20"/>
              </w:rPr>
            </w:pPr>
            <w:r w:rsidDel="00000000" w:rsidR="00000000" w:rsidRPr="00000000">
              <w:rPr>
                <w:sz w:val="20"/>
                <w:szCs w:val="20"/>
                <w:rtl w:val="0"/>
              </w:rPr>
              <w:t xml:space="preserve">Students will explain the laws of supply and demand. </w:t>
            </w:r>
          </w:p>
          <w:p w:rsidR="00000000" w:rsidDel="00000000" w:rsidP="00000000" w:rsidRDefault="00000000" w:rsidRPr="00000000" w14:paraId="000005A5">
            <w:pPr>
              <w:widowControl w:val="0"/>
              <w:spacing w:line="240" w:lineRule="auto"/>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6">
            <w:pPr>
              <w:rPr>
                <w:sz w:val="20"/>
                <w:szCs w:val="20"/>
              </w:rPr>
            </w:pPr>
            <w:r w:rsidDel="00000000" w:rsidR="00000000" w:rsidRPr="00000000">
              <w:rPr>
                <w:sz w:val="20"/>
                <w:szCs w:val="20"/>
                <w:rtl w:val="0"/>
              </w:rPr>
              <w:t xml:space="preserve">Developing Questions and Planning Inquiry</w:t>
            </w:r>
          </w:p>
          <w:p w:rsidR="00000000" w:rsidDel="00000000" w:rsidP="00000000" w:rsidRDefault="00000000" w:rsidRPr="00000000" w14:paraId="000005A7">
            <w:pPr>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5A8">
            <w:pPr>
              <w:rPr>
                <w:sz w:val="20"/>
                <w:szCs w:val="20"/>
              </w:rPr>
            </w:pPr>
            <w:r w:rsidDel="00000000" w:rsidR="00000000" w:rsidRPr="00000000">
              <w:rPr>
                <w:sz w:val="20"/>
                <w:szCs w:val="20"/>
                <w:rtl w:val="0"/>
              </w:rPr>
              <w:t xml:space="preserve">Gathering and Evaluating Sources</w:t>
            </w:r>
          </w:p>
          <w:p w:rsidR="00000000" w:rsidDel="00000000" w:rsidP="00000000" w:rsidRDefault="00000000" w:rsidRPr="00000000" w14:paraId="000005A9">
            <w:pPr>
              <w:widowControl w:val="0"/>
              <w:spacing w:line="240" w:lineRule="auto"/>
              <w:rPr>
                <w:sz w:val="20"/>
                <w:szCs w:val="20"/>
              </w:rPr>
            </w:pPr>
            <w:r w:rsidDel="00000000" w:rsidR="00000000" w:rsidRPr="00000000">
              <w:rPr>
                <w:rtl w:val="0"/>
              </w:rPr>
            </w:r>
          </w:p>
        </w:tc>
      </w:tr>
    </w:tbl>
    <w:p w:rsidR="00000000" w:rsidDel="00000000" w:rsidP="00000000" w:rsidRDefault="00000000" w:rsidRPr="00000000" w14:paraId="000005AA">
      <w:pPr>
        <w:rPr>
          <w:rFonts w:ascii="Calibri" w:cs="Calibri" w:eastAsia="Calibri" w:hAnsi="Calibri"/>
        </w:rPr>
      </w:pPr>
      <w:r w:rsidDel="00000000" w:rsidR="00000000" w:rsidRPr="00000000">
        <w:rPr>
          <w:rtl w:val="0"/>
        </w:rPr>
      </w:r>
    </w:p>
    <w:tbl>
      <w:tblPr>
        <w:tblStyle w:val="Table76"/>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5AB">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AC">
            <w:pPr>
              <w:rPr>
                <w:b w:val="1"/>
                <w:sz w:val="20"/>
                <w:szCs w:val="20"/>
              </w:rPr>
            </w:pPr>
            <w:r w:rsidDel="00000000" w:rsidR="00000000" w:rsidRPr="00000000">
              <w:rPr>
                <w:b w:val="1"/>
                <w:i w:val="1"/>
                <w:sz w:val="20"/>
                <w:szCs w:val="20"/>
                <w:rtl w:val="0"/>
              </w:rPr>
              <w:t xml:space="preserve">ELA</w:t>
            </w:r>
            <w:r w:rsidDel="00000000" w:rsidR="00000000" w:rsidRPr="00000000">
              <w:rPr>
                <w:i w:val="1"/>
                <w:sz w:val="20"/>
                <w:szCs w:val="20"/>
                <w:rtl w:val="0"/>
              </w:rPr>
              <w:t xml:space="preserve">:</w:t>
            </w:r>
            <w:r w:rsidDel="00000000" w:rsidR="00000000" w:rsidRPr="00000000">
              <w:rPr>
                <w:rtl w:val="0"/>
              </w:rPr>
            </w:r>
          </w:p>
          <w:p w:rsidR="00000000" w:rsidDel="00000000" w:rsidP="00000000" w:rsidRDefault="00000000" w:rsidRPr="00000000" w14:paraId="000005AD">
            <w:pPr>
              <w:rPr>
                <w:sz w:val="20"/>
                <w:szCs w:val="20"/>
              </w:rPr>
            </w:pPr>
            <w:r w:rsidDel="00000000" w:rsidR="00000000" w:rsidRPr="00000000">
              <w:rPr>
                <w:sz w:val="20"/>
                <w:szCs w:val="20"/>
                <w:rtl w:val="0"/>
              </w:rPr>
              <w:t xml:space="preserve">RI.5.1. Quote accurately from a text and make relevant connections when explaining what the text says explicitly and when drawing inferences from the text. RI.5.2. Determine two or more main ideas of a text and explain how they are supported by key details; summarize the text. </w:t>
            </w:r>
          </w:p>
          <w:p w:rsidR="00000000" w:rsidDel="00000000" w:rsidP="00000000" w:rsidRDefault="00000000" w:rsidRPr="00000000" w14:paraId="000005AE">
            <w:pPr>
              <w:rPr>
                <w:sz w:val="20"/>
                <w:szCs w:val="20"/>
              </w:rPr>
            </w:pPr>
            <w:r w:rsidDel="00000000" w:rsidR="00000000" w:rsidRPr="00000000">
              <w:rPr>
                <w:sz w:val="20"/>
                <w:szCs w:val="20"/>
                <w:rtl w:val="0"/>
              </w:rPr>
              <w:t xml:space="preserve">RI.5.3. Explain the relationships or interactions between two or more individuals, events, ideas, or concepts in a historical, scientific, or technical text based on specific information in the text.</w:t>
            </w:r>
          </w:p>
          <w:p w:rsidR="00000000" w:rsidDel="00000000" w:rsidP="00000000" w:rsidRDefault="00000000" w:rsidRPr="00000000" w14:paraId="000005AF">
            <w:pPr>
              <w:rPr>
                <w:sz w:val="20"/>
                <w:szCs w:val="20"/>
              </w:rPr>
            </w:pPr>
            <w:r w:rsidDel="00000000" w:rsidR="00000000" w:rsidRPr="00000000">
              <w:rPr>
                <w:sz w:val="20"/>
                <w:szCs w:val="20"/>
                <w:rtl w:val="0"/>
              </w:rPr>
              <w:t xml:space="preserve">RI.5.9 Integrate and reflect on (e.g. practical knowledge, historical/cultural context, and background knowledge) information from several texts on the same topic in order to write or speak about the subject knowledgeably</w:t>
            </w:r>
          </w:p>
          <w:p w:rsidR="00000000" w:rsidDel="00000000" w:rsidP="00000000" w:rsidRDefault="00000000" w:rsidRPr="00000000" w14:paraId="000005B0">
            <w:pPr>
              <w:rPr>
                <w:sz w:val="20"/>
                <w:szCs w:val="20"/>
              </w:rPr>
            </w:pPr>
            <w:r w:rsidDel="00000000" w:rsidR="00000000" w:rsidRPr="00000000">
              <w:rPr>
                <w:sz w:val="20"/>
                <w:szCs w:val="20"/>
                <w:rtl w:val="0"/>
              </w:rPr>
              <w:t xml:space="preserve">W.5.2. Write informative/explanatory texts to examine a topic and convey ideas and information clearly.  </w:t>
            </w:r>
          </w:p>
          <w:p w:rsidR="00000000" w:rsidDel="00000000" w:rsidP="00000000" w:rsidRDefault="00000000" w:rsidRPr="00000000" w14:paraId="000005B1">
            <w:pPr>
              <w:rPr>
                <w:b w:val="1"/>
                <w:i w:val="1"/>
                <w:sz w:val="20"/>
                <w:szCs w:val="20"/>
              </w:rPr>
            </w:pPr>
            <w:r w:rsidDel="00000000" w:rsidR="00000000" w:rsidRPr="00000000">
              <w:rPr>
                <w:b w:val="1"/>
                <w:i w:val="1"/>
                <w:sz w:val="20"/>
                <w:szCs w:val="20"/>
                <w:rtl w:val="0"/>
              </w:rPr>
              <w:t xml:space="preserve">Career Readiness, Life Literacies, and Key Skills: </w:t>
            </w:r>
          </w:p>
          <w:p w:rsidR="00000000" w:rsidDel="00000000" w:rsidP="00000000" w:rsidRDefault="00000000" w:rsidRPr="00000000" w14:paraId="000005B2">
            <w:pPr>
              <w:rPr>
                <w:rFonts w:ascii="Roboto" w:cs="Roboto" w:eastAsia="Roboto" w:hAnsi="Roboto"/>
                <w:color w:val="1f1f1f"/>
                <w:sz w:val="18"/>
                <w:szCs w:val="18"/>
                <w:highlight w:val="white"/>
              </w:rPr>
            </w:pPr>
            <w:r w:rsidDel="00000000" w:rsidR="00000000" w:rsidRPr="00000000">
              <w:rPr>
                <w:color w:val="1f1f1f"/>
                <w:sz w:val="20"/>
                <w:szCs w:val="20"/>
                <w:highlight w:val="white"/>
                <w:rtl w:val="0"/>
              </w:rPr>
              <w:t xml:space="preserve">9.1.5.CP.1: Identify the advantages of maintaining a positive credit history.</w:t>
            </w:r>
            <w:r w:rsidDel="00000000" w:rsidR="00000000" w:rsidRPr="00000000">
              <w:rPr>
                <w:rtl w:val="0"/>
              </w:rPr>
            </w:r>
          </w:p>
          <w:p w:rsidR="00000000" w:rsidDel="00000000" w:rsidP="00000000" w:rsidRDefault="00000000" w:rsidRPr="00000000" w14:paraId="000005B3">
            <w:pPr>
              <w:rPr>
                <w:sz w:val="20"/>
                <w:szCs w:val="20"/>
              </w:rPr>
            </w:pPr>
            <w:r w:rsidDel="00000000" w:rsidR="00000000" w:rsidRPr="00000000">
              <w:rPr>
                <w:sz w:val="20"/>
                <w:szCs w:val="20"/>
                <w:rtl w:val="0"/>
              </w:rPr>
              <w:t xml:space="preserve">9.1.5.EG.1: Explain and give examples of what is meant by the term “tax.”</w:t>
            </w:r>
          </w:p>
          <w:p w:rsidR="00000000" w:rsidDel="00000000" w:rsidP="00000000" w:rsidRDefault="00000000" w:rsidRPr="00000000" w14:paraId="000005B4">
            <w:pPr>
              <w:rPr>
                <w:sz w:val="20"/>
                <w:szCs w:val="20"/>
              </w:rPr>
            </w:pPr>
            <w:r w:rsidDel="00000000" w:rsidR="00000000" w:rsidRPr="00000000">
              <w:rPr>
                <w:sz w:val="20"/>
                <w:szCs w:val="20"/>
                <w:rtl w:val="0"/>
              </w:rPr>
              <w:t xml:space="preserve">9.1.5.EG.2 Describe how tax monies are spent</w:t>
            </w:r>
          </w:p>
          <w:p w:rsidR="00000000" w:rsidDel="00000000" w:rsidP="00000000" w:rsidRDefault="00000000" w:rsidRPr="00000000" w14:paraId="000005B5">
            <w:pPr>
              <w:rPr>
                <w:sz w:val="20"/>
                <w:szCs w:val="20"/>
              </w:rPr>
            </w:pPr>
            <w:r w:rsidDel="00000000" w:rsidR="00000000" w:rsidRPr="00000000">
              <w:rPr>
                <w:sz w:val="20"/>
                <w:szCs w:val="20"/>
                <w:rtl w:val="0"/>
              </w:rPr>
              <w:t xml:space="preserve">9.1.5.EG.3: Explain the impact of the economic system on one’s personal financial goals.</w:t>
            </w:r>
          </w:p>
          <w:p w:rsidR="00000000" w:rsidDel="00000000" w:rsidP="00000000" w:rsidRDefault="00000000" w:rsidRPr="00000000" w14:paraId="000005B6">
            <w:pPr>
              <w:rPr>
                <w:sz w:val="20"/>
                <w:szCs w:val="20"/>
              </w:rPr>
            </w:pPr>
            <w:r w:rsidDel="00000000" w:rsidR="00000000" w:rsidRPr="00000000">
              <w:rPr>
                <w:sz w:val="20"/>
                <w:szCs w:val="20"/>
                <w:rtl w:val="0"/>
              </w:rPr>
              <w:t xml:space="preserve">9.1.5. EG.4: Describe how an individual’s financial decisions affect society and contribute to the overall economy.</w:t>
            </w:r>
          </w:p>
          <w:p w:rsidR="00000000" w:rsidDel="00000000" w:rsidP="00000000" w:rsidRDefault="00000000" w:rsidRPr="00000000" w14:paraId="000005B7">
            <w:pPr>
              <w:rPr>
                <w:sz w:val="20"/>
                <w:szCs w:val="20"/>
              </w:rPr>
            </w:pPr>
            <w:r w:rsidDel="00000000" w:rsidR="00000000" w:rsidRPr="00000000">
              <w:rPr>
                <w:sz w:val="20"/>
                <w:szCs w:val="20"/>
                <w:rtl w:val="0"/>
              </w:rPr>
              <w:t xml:space="preserve">9.1.5.EG.5: Identify sources of consumer protection and assistance.</w:t>
            </w:r>
          </w:p>
          <w:p w:rsidR="00000000" w:rsidDel="00000000" w:rsidP="00000000" w:rsidRDefault="00000000" w:rsidRPr="00000000" w14:paraId="000005B8">
            <w:pPr>
              <w:rPr>
                <w:sz w:val="20"/>
                <w:szCs w:val="20"/>
              </w:rPr>
            </w:pPr>
            <w:r w:rsidDel="00000000" w:rsidR="00000000" w:rsidRPr="00000000">
              <w:rPr>
                <w:sz w:val="20"/>
                <w:szCs w:val="20"/>
                <w:rtl w:val="0"/>
              </w:rPr>
              <w:t xml:space="preserve">9.1.5.FI.1: Identify various types of financial institutions and the services they offer including banks, credit unions, and credit card companies. </w:t>
            </w:r>
          </w:p>
          <w:p w:rsidR="00000000" w:rsidDel="00000000" w:rsidP="00000000" w:rsidRDefault="00000000" w:rsidRPr="00000000" w14:paraId="000005B9">
            <w:pPr>
              <w:rPr>
                <w:sz w:val="20"/>
                <w:szCs w:val="20"/>
              </w:rPr>
            </w:pPr>
            <w:r w:rsidDel="00000000" w:rsidR="00000000" w:rsidRPr="00000000">
              <w:rPr>
                <w:sz w:val="20"/>
                <w:szCs w:val="20"/>
                <w:rtl w:val="0"/>
              </w:rPr>
              <w:t xml:space="preserve">9.1.5.FP.1: Illustrate the impact of financial traits on financial decisions.</w:t>
            </w:r>
          </w:p>
          <w:p w:rsidR="00000000" w:rsidDel="00000000" w:rsidP="00000000" w:rsidRDefault="00000000" w:rsidRPr="00000000" w14:paraId="000005BA">
            <w:pPr>
              <w:rPr>
                <w:sz w:val="20"/>
                <w:szCs w:val="20"/>
              </w:rPr>
            </w:pPr>
            <w:r w:rsidDel="00000000" w:rsidR="00000000" w:rsidRPr="00000000">
              <w:rPr>
                <w:sz w:val="20"/>
                <w:szCs w:val="20"/>
                <w:rtl w:val="0"/>
              </w:rPr>
              <w:t xml:space="preserve">9.1.5.FP.2: Identify the elements of being a good steward of money</w:t>
            </w:r>
          </w:p>
          <w:p w:rsidR="00000000" w:rsidDel="00000000" w:rsidP="00000000" w:rsidRDefault="00000000" w:rsidRPr="00000000" w14:paraId="000005BB">
            <w:pPr>
              <w:rPr>
                <w:sz w:val="20"/>
                <w:szCs w:val="20"/>
              </w:rPr>
            </w:pPr>
            <w:r w:rsidDel="00000000" w:rsidR="00000000" w:rsidRPr="00000000">
              <w:rPr>
                <w:sz w:val="20"/>
                <w:szCs w:val="20"/>
                <w:rtl w:val="0"/>
              </w:rPr>
              <w:t xml:space="preserve">9.1.5.FP.3: Analyze how spending choices and decision-making can result in positive or negative consequences.</w:t>
            </w:r>
          </w:p>
          <w:p w:rsidR="00000000" w:rsidDel="00000000" w:rsidP="00000000" w:rsidRDefault="00000000" w:rsidRPr="00000000" w14:paraId="000005BC">
            <w:pPr>
              <w:rPr>
                <w:sz w:val="20"/>
                <w:szCs w:val="20"/>
              </w:rPr>
            </w:pPr>
            <w:r w:rsidDel="00000000" w:rsidR="00000000" w:rsidRPr="00000000">
              <w:rPr>
                <w:sz w:val="20"/>
                <w:szCs w:val="20"/>
                <w:rtl w:val="0"/>
              </w:rPr>
              <w:t xml:space="preserve">9.1.5.FP.4: Explain the role of spending money and how it affects wellbeing and happiness (e.g., "happy money," experiences over things, donating to causes, anticipation, etc.).</w:t>
            </w:r>
          </w:p>
          <w:p w:rsidR="00000000" w:rsidDel="00000000" w:rsidP="00000000" w:rsidRDefault="00000000" w:rsidRPr="00000000" w14:paraId="000005BD">
            <w:pPr>
              <w:rPr>
                <w:sz w:val="20"/>
                <w:szCs w:val="20"/>
              </w:rPr>
            </w:pPr>
            <w:r w:rsidDel="00000000" w:rsidR="00000000" w:rsidRPr="00000000">
              <w:rPr>
                <w:sz w:val="20"/>
                <w:szCs w:val="20"/>
                <w:rtl w:val="0"/>
              </w:rPr>
              <w:t xml:space="preserve">9.1.5.FP.5: Illustrate how inaccurate information is disseminated through various external influencers including the media, advertisers/marketers, friends, educators, and family members.</w:t>
            </w:r>
          </w:p>
          <w:p w:rsidR="00000000" w:rsidDel="00000000" w:rsidP="00000000" w:rsidRDefault="00000000" w:rsidRPr="00000000" w14:paraId="000005BE">
            <w:pPr>
              <w:rPr>
                <w:sz w:val="20"/>
                <w:szCs w:val="20"/>
              </w:rPr>
            </w:pPr>
            <w:r w:rsidDel="00000000" w:rsidR="00000000" w:rsidRPr="00000000">
              <w:rPr>
                <w:sz w:val="20"/>
                <w:szCs w:val="20"/>
                <w:rtl w:val="0"/>
              </w:rPr>
              <w:t xml:space="preserve">9.1.5.PB.1: Develop a personal budget and explain how it reflects spending, saving, and charitable contributions.</w:t>
            </w:r>
          </w:p>
          <w:p w:rsidR="00000000" w:rsidDel="00000000" w:rsidP="00000000" w:rsidRDefault="00000000" w:rsidRPr="00000000" w14:paraId="000005BF">
            <w:pPr>
              <w:rPr>
                <w:sz w:val="20"/>
                <w:szCs w:val="20"/>
              </w:rPr>
            </w:pPr>
            <w:r w:rsidDel="00000000" w:rsidR="00000000" w:rsidRPr="00000000">
              <w:rPr>
                <w:sz w:val="20"/>
                <w:szCs w:val="20"/>
                <w:rtl w:val="0"/>
              </w:rPr>
              <w:t xml:space="preserve">9.1.5.PB.2: Describe choices consumers have with money (e.g., save, spend, donate). </w:t>
            </w:r>
          </w:p>
          <w:p w:rsidR="00000000" w:rsidDel="00000000" w:rsidP="00000000" w:rsidRDefault="00000000" w:rsidRPr="00000000" w14:paraId="000005C0">
            <w:pPr>
              <w:rPr>
                <w:sz w:val="20"/>
                <w:szCs w:val="20"/>
              </w:rPr>
            </w:pPr>
            <w:r w:rsidDel="00000000" w:rsidR="00000000" w:rsidRPr="00000000">
              <w:rPr>
                <w:sz w:val="20"/>
                <w:szCs w:val="20"/>
                <w:rtl w:val="0"/>
              </w:rPr>
              <w:t xml:space="preserve">9.1.5.RMI.1: Identify risks that individuals and households face. </w:t>
            </w:r>
          </w:p>
          <w:p w:rsidR="00000000" w:rsidDel="00000000" w:rsidP="00000000" w:rsidRDefault="00000000" w:rsidRPr="00000000" w14:paraId="000005C1">
            <w:pPr>
              <w:rPr>
                <w:sz w:val="20"/>
                <w:szCs w:val="20"/>
              </w:rPr>
            </w:pPr>
            <w:r w:rsidDel="00000000" w:rsidR="00000000" w:rsidRPr="00000000">
              <w:rPr>
                <w:sz w:val="20"/>
                <w:szCs w:val="20"/>
                <w:rtl w:val="0"/>
              </w:rPr>
              <w:t xml:space="preserve">9.1.5.RMI.2: Justify reasons to have insurance</w:t>
            </w:r>
          </w:p>
          <w:p w:rsidR="00000000" w:rsidDel="00000000" w:rsidP="00000000" w:rsidRDefault="00000000" w:rsidRPr="00000000" w14:paraId="000005C2">
            <w:pPr>
              <w:rPr>
                <w:sz w:val="20"/>
                <w:szCs w:val="20"/>
              </w:rPr>
            </w:pPr>
            <w:r w:rsidDel="00000000" w:rsidR="00000000" w:rsidRPr="00000000">
              <w:rPr>
                <w:sz w:val="20"/>
                <w:szCs w:val="20"/>
                <w:rtl w:val="0"/>
              </w:rPr>
              <w:t xml:space="preserve">• 9.2.5.CAP.4: Explain the reasons why some jobs and careers require specific training, skills, and certification (e.g., life guards, child care, medicine, education) and examples of these requirements.</w:t>
            </w:r>
          </w:p>
          <w:p w:rsidR="00000000" w:rsidDel="00000000" w:rsidP="00000000" w:rsidRDefault="00000000" w:rsidRPr="00000000" w14:paraId="000005C3">
            <w:pPr>
              <w:rPr>
                <w:sz w:val="20"/>
                <w:szCs w:val="20"/>
              </w:rPr>
            </w:pPr>
            <w:r w:rsidDel="00000000" w:rsidR="00000000" w:rsidRPr="00000000">
              <w:rPr>
                <w:sz w:val="20"/>
                <w:szCs w:val="20"/>
                <w:rtl w:val="0"/>
              </w:rPr>
              <w:t xml:space="preserve">9.2.5.CAP.5: Identify various employee benefits, including income, medical, vacation time, and lifestyle benefits provided by different types of jobs and careers.</w:t>
            </w:r>
          </w:p>
          <w:p w:rsidR="00000000" w:rsidDel="00000000" w:rsidP="00000000" w:rsidRDefault="00000000" w:rsidRPr="00000000" w14:paraId="000005C4">
            <w:pPr>
              <w:rPr>
                <w:sz w:val="20"/>
                <w:szCs w:val="20"/>
              </w:rPr>
            </w:pPr>
            <w:r w:rsidDel="00000000" w:rsidR="00000000" w:rsidRPr="00000000">
              <w:rPr>
                <w:sz w:val="20"/>
                <w:szCs w:val="20"/>
                <w:rtl w:val="0"/>
              </w:rPr>
              <w:t xml:space="preserve">9.2.5.CAP.6: Compare the characteristics of a successful entrepreneur with the traits of successful employees.</w:t>
            </w:r>
          </w:p>
          <w:p w:rsidR="00000000" w:rsidDel="00000000" w:rsidP="00000000" w:rsidRDefault="00000000" w:rsidRPr="00000000" w14:paraId="000005C5">
            <w:pPr>
              <w:rPr>
                <w:sz w:val="20"/>
                <w:szCs w:val="20"/>
              </w:rPr>
            </w:pPr>
            <w:r w:rsidDel="00000000" w:rsidR="00000000" w:rsidRPr="00000000">
              <w:rPr>
                <w:sz w:val="20"/>
                <w:szCs w:val="20"/>
                <w:rtl w:val="0"/>
              </w:rPr>
              <w:t xml:space="preserve">9.2.5.CAP.7: Identify factors to consider before starting a business</w:t>
            </w:r>
          </w:p>
          <w:p w:rsidR="00000000" w:rsidDel="00000000" w:rsidP="00000000" w:rsidRDefault="00000000" w:rsidRPr="00000000" w14:paraId="000005C6">
            <w:pPr>
              <w:rPr>
                <w:sz w:val="20"/>
                <w:szCs w:val="20"/>
              </w:rPr>
            </w:pPr>
            <w:r w:rsidDel="00000000" w:rsidR="00000000" w:rsidRPr="00000000">
              <w:rPr>
                <w:sz w:val="20"/>
                <w:szCs w:val="20"/>
                <w:rtl w:val="0"/>
              </w:rPr>
              <w:t xml:space="preserve">9.2.5.CAP.8: Identify risks that individuals and households face.</w:t>
            </w:r>
          </w:p>
          <w:p w:rsidR="00000000" w:rsidDel="00000000" w:rsidP="00000000" w:rsidRDefault="00000000" w:rsidRPr="00000000" w14:paraId="000005C7">
            <w:pPr>
              <w:rPr>
                <w:sz w:val="20"/>
                <w:szCs w:val="20"/>
              </w:rPr>
            </w:pPr>
            <w:r w:rsidDel="00000000" w:rsidR="00000000" w:rsidRPr="00000000">
              <w:rPr>
                <w:sz w:val="20"/>
                <w:szCs w:val="20"/>
                <w:rtl w:val="0"/>
              </w:rPr>
              <w:t xml:space="preserve">9.2.5.CAP.9: Justify reasons to have insurance.</w:t>
            </w:r>
          </w:p>
        </w:tc>
      </w:tr>
    </w:tbl>
    <w:p w:rsidR="00000000" w:rsidDel="00000000" w:rsidP="00000000" w:rsidRDefault="00000000" w:rsidRPr="00000000" w14:paraId="000005C8">
      <w:pPr>
        <w:rPr>
          <w:rFonts w:ascii="Calibri" w:cs="Calibri" w:eastAsia="Calibri" w:hAnsi="Calibri"/>
        </w:rPr>
      </w:pPr>
      <w:r w:rsidDel="00000000" w:rsidR="00000000" w:rsidRPr="00000000">
        <w:rPr>
          <w:rtl w:val="0"/>
        </w:rPr>
      </w:r>
    </w:p>
    <w:tbl>
      <w:tblPr>
        <w:tblStyle w:val="Table77"/>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rHeight w:val="420" w:hRule="atLeast"/>
          <w:tblHeader w:val="0"/>
        </w:trPr>
        <w:tc>
          <w:tcPr>
            <w:shd w:fill="d9ead3" w:val="clear"/>
          </w:tcPr>
          <w:p w:rsidR="00000000" w:rsidDel="00000000" w:rsidP="00000000" w:rsidRDefault="00000000" w:rsidRPr="00000000" w14:paraId="000005C9">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Unit 4: Core Unit Content</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5CA">
            <w:pPr>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5CB">
            <w:pPr>
              <w:widowControl w:val="0"/>
              <w:numPr>
                <w:ilvl w:val="0"/>
                <w:numId w:val="26"/>
              </w:numPr>
              <w:spacing w:line="240" w:lineRule="auto"/>
              <w:ind w:left="720" w:hanging="360"/>
              <w:rPr>
                <w:sz w:val="20"/>
                <w:szCs w:val="20"/>
              </w:rPr>
            </w:pPr>
            <w:r w:rsidDel="00000000" w:rsidR="00000000" w:rsidRPr="00000000">
              <w:rPr>
                <w:sz w:val="20"/>
                <w:szCs w:val="20"/>
                <w:rtl w:val="0"/>
              </w:rPr>
              <w:t xml:space="preserve">Capitalism</w:t>
            </w:r>
          </w:p>
          <w:p w:rsidR="00000000" w:rsidDel="00000000" w:rsidP="00000000" w:rsidRDefault="00000000" w:rsidRPr="00000000" w14:paraId="000005CC">
            <w:pPr>
              <w:widowControl w:val="0"/>
              <w:numPr>
                <w:ilvl w:val="0"/>
                <w:numId w:val="26"/>
              </w:numPr>
              <w:spacing w:line="240" w:lineRule="auto"/>
              <w:ind w:left="720" w:hanging="360"/>
              <w:rPr>
                <w:sz w:val="20"/>
                <w:szCs w:val="20"/>
              </w:rPr>
            </w:pPr>
            <w:r w:rsidDel="00000000" w:rsidR="00000000" w:rsidRPr="00000000">
              <w:rPr>
                <w:sz w:val="20"/>
                <w:szCs w:val="20"/>
                <w:rtl w:val="0"/>
              </w:rPr>
              <w:t xml:space="preserve">Stock Market</w:t>
            </w:r>
          </w:p>
          <w:p w:rsidR="00000000" w:rsidDel="00000000" w:rsidP="00000000" w:rsidRDefault="00000000" w:rsidRPr="00000000" w14:paraId="000005CD">
            <w:pPr>
              <w:widowControl w:val="0"/>
              <w:numPr>
                <w:ilvl w:val="0"/>
                <w:numId w:val="26"/>
              </w:numPr>
              <w:spacing w:line="240" w:lineRule="auto"/>
              <w:ind w:left="720" w:hanging="360"/>
              <w:rPr>
                <w:sz w:val="20"/>
                <w:szCs w:val="20"/>
              </w:rPr>
            </w:pPr>
            <w:r w:rsidDel="00000000" w:rsidR="00000000" w:rsidRPr="00000000">
              <w:rPr>
                <w:sz w:val="20"/>
                <w:szCs w:val="20"/>
                <w:rtl w:val="0"/>
              </w:rPr>
              <w:t xml:space="preserve">Trade</w:t>
            </w:r>
          </w:p>
          <w:p w:rsidR="00000000" w:rsidDel="00000000" w:rsidP="00000000" w:rsidRDefault="00000000" w:rsidRPr="00000000" w14:paraId="000005CE">
            <w:pPr>
              <w:widowControl w:val="0"/>
              <w:numPr>
                <w:ilvl w:val="0"/>
                <w:numId w:val="26"/>
              </w:numPr>
              <w:spacing w:line="240" w:lineRule="auto"/>
              <w:ind w:left="720" w:hanging="360"/>
              <w:rPr>
                <w:sz w:val="20"/>
                <w:szCs w:val="20"/>
              </w:rPr>
            </w:pPr>
            <w:r w:rsidDel="00000000" w:rsidR="00000000" w:rsidRPr="00000000">
              <w:rPr>
                <w:sz w:val="20"/>
                <w:szCs w:val="20"/>
                <w:rtl w:val="0"/>
              </w:rPr>
              <w:t xml:space="preserve">Supply and Demand</w:t>
            </w:r>
          </w:p>
          <w:p w:rsidR="00000000" w:rsidDel="00000000" w:rsidP="00000000" w:rsidRDefault="00000000" w:rsidRPr="00000000" w14:paraId="000005CF">
            <w:pPr>
              <w:widowControl w:val="0"/>
              <w:numPr>
                <w:ilvl w:val="0"/>
                <w:numId w:val="26"/>
              </w:numPr>
              <w:spacing w:line="240" w:lineRule="auto"/>
              <w:ind w:left="720" w:hanging="360"/>
              <w:rPr>
                <w:sz w:val="20"/>
                <w:szCs w:val="20"/>
              </w:rPr>
            </w:pPr>
            <w:r w:rsidDel="00000000" w:rsidR="00000000" w:rsidRPr="00000000">
              <w:rPr>
                <w:sz w:val="20"/>
                <w:szCs w:val="20"/>
                <w:rtl w:val="0"/>
              </w:rPr>
              <w:t xml:space="preserve">Tariffs</w:t>
            </w:r>
          </w:p>
          <w:p w:rsidR="00000000" w:rsidDel="00000000" w:rsidP="00000000" w:rsidRDefault="00000000" w:rsidRPr="00000000" w14:paraId="000005D0">
            <w:pPr>
              <w:widowControl w:val="0"/>
              <w:numPr>
                <w:ilvl w:val="0"/>
                <w:numId w:val="26"/>
              </w:numPr>
              <w:spacing w:line="240" w:lineRule="auto"/>
              <w:ind w:left="720" w:hanging="360"/>
              <w:rPr>
                <w:sz w:val="20"/>
                <w:szCs w:val="20"/>
              </w:rPr>
            </w:pPr>
            <w:r w:rsidDel="00000000" w:rsidR="00000000" w:rsidRPr="00000000">
              <w:rPr>
                <w:sz w:val="20"/>
                <w:szCs w:val="20"/>
                <w:rtl w:val="0"/>
              </w:rPr>
              <w:t xml:space="preserve">Specialized Labor</w:t>
            </w:r>
          </w:p>
          <w:p w:rsidR="00000000" w:rsidDel="00000000" w:rsidP="00000000" w:rsidRDefault="00000000" w:rsidRPr="00000000" w14:paraId="000005D1">
            <w:pPr>
              <w:widowControl w:val="0"/>
              <w:numPr>
                <w:ilvl w:val="0"/>
                <w:numId w:val="26"/>
              </w:numPr>
              <w:spacing w:line="240" w:lineRule="auto"/>
              <w:ind w:left="720" w:hanging="360"/>
              <w:rPr>
                <w:sz w:val="20"/>
                <w:szCs w:val="20"/>
              </w:rPr>
            </w:pPr>
            <w:r w:rsidDel="00000000" w:rsidR="00000000" w:rsidRPr="00000000">
              <w:rPr>
                <w:sz w:val="20"/>
                <w:szCs w:val="20"/>
                <w:rtl w:val="0"/>
              </w:rPr>
              <w:t xml:space="preserve">Opportunity Cost</w:t>
            </w:r>
          </w:p>
          <w:p w:rsidR="00000000" w:rsidDel="00000000" w:rsidP="00000000" w:rsidRDefault="00000000" w:rsidRPr="00000000" w14:paraId="000005D2">
            <w:pPr>
              <w:widowControl w:val="0"/>
              <w:numPr>
                <w:ilvl w:val="0"/>
                <w:numId w:val="26"/>
              </w:numPr>
              <w:spacing w:line="240" w:lineRule="auto"/>
              <w:ind w:left="720" w:hanging="360"/>
              <w:rPr>
                <w:sz w:val="20"/>
                <w:szCs w:val="20"/>
              </w:rPr>
            </w:pPr>
            <w:r w:rsidDel="00000000" w:rsidR="00000000" w:rsidRPr="00000000">
              <w:rPr>
                <w:sz w:val="20"/>
                <w:szCs w:val="20"/>
                <w:rtl w:val="0"/>
              </w:rPr>
              <w:t xml:space="preserve">Fiscal Policy</w:t>
            </w:r>
          </w:p>
          <w:p w:rsidR="00000000" w:rsidDel="00000000" w:rsidP="00000000" w:rsidRDefault="00000000" w:rsidRPr="00000000" w14:paraId="000005D3">
            <w:pPr>
              <w:widowControl w:val="0"/>
              <w:numPr>
                <w:ilvl w:val="0"/>
                <w:numId w:val="26"/>
              </w:numPr>
              <w:spacing w:line="240" w:lineRule="auto"/>
              <w:ind w:left="720" w:hanging="360"/>
              <w:rPr>
                <w:sz w:val="20"/>
                <w:szCs w:val="20"/>
              </w:rPr>
            </w:pPr>
            <w:r w:rsidDel="00000000" w:rsidR="00000000" w:rsidRPr="00000000">
              <w:rPr>
                <w:sz w:val="20"/>
                <w:szCs w:val="20"/>
                <w:rtl w:val="0"/>
              </w:rPr>
              <w:t xml:space="preserve">Monetary Policy</w:t>
            </w:r>
          </w:p>
          <w:p w:rsidR="00000000" w:rsidDel="00000000" w:rsidP="00000000" w:rsidRDefault="00000000" w:rsidRPr="00000000" w14:paraId="000005D4">
            <w:pPr>
              <w:widowControl w:val="0"/>
              <w:numPr>
                <w:ilvl w:val="0"/>
                <w:numId w:val="26"/>
              </w:numPr>
              <w:spacing w:line="240" w:lineRule="auto"/>
              <w:ind w:left="720" w:hanging="360"/>
              <w:rPr>
                <w:sz w:val="20"/>
                <w:szCs w:val="20"/>
              </w:rPr>
            </w:pPr>
            <w:r w:rsidDel="00000000" w:rsidR="00000000" w:rsidRPr="00000000">
              <w:rPr>
                <w:sz w:val="20"/>
                <w:szCs w:val="20"/>
                <w:rtl w:val="0"/>
              </w:rPr>
              <w:t xml:space="preserve">Mercantilism</w:t>
            </w:r>
          </w:p>
          <w:p w:rsidR="00000000" w:rsidDel="00000000" w:rsidP="00000000" w:rsidRDefault="00000000" w:rsidRPr="00000000" w14:paraId="000005D5">
            <w:pPr>
              <w:widowControl w:val="0"/>
              <w:numPr>
                <w:ilvl w:val="0"/>
                <w:numId w:val="26"/>
              </w:numPr>
              <w:spacing w:line="240" w:lineRule="auto"/>
              <w:ind w:left="720" w:hanging="360"/>
              <w:rPr>
                <w:sz w:val="20"/>
                <w:szCs w:val="20"/>
              </w:rPr>
            </w:pPr>
            <w:r w:rsidDel="00000000" w:rsidR="00000000" w:rsidRPr="00000000">
              <w:rPr>
                <w:sz w:val="20"/>
                <w:szCs w:val="20"/>
                <w:rtl w:val="0"/>
              </w:rPr>
              <w:t xml:space="preserve">Entrepreneurship</w:t>
            </w:r>
          </w:p>
          <w:p w:rsidR="00000000" w:rsidDel="00000000" w:rsidP="00000000" w:rsidRDefault="00000000" w:rsidRPr="00000000" w14:paraId="000005D6">
            <w:pPr>
              <w:widowControl w:val="0"/>
              <w:numPr>
                <w:ilvl w:val="0"/>
                <w:numId w:val="26"/>
              </w:numPr>
              <w:spacing w:line="240" w:lineRule="auto"/>
              <w:ind w:left="720" w:hanging="360"/>
              <w:rPr>
                <w:sz w:val="20"/>
                <w:szCs w:val="20"/>
              </w:rPr>
            </w:pPr>
            <w:r w:rsidDel="00000000" w:rsidR="00000000" w:rsidRPr="00000000">
              <w:rPr>
                <w:sz w:val="20"/>
                <w:szCs w:val="20"/>
                <w:rtl w:val="0"/>
              </w:rPr>
              <w:t xml:space="preserve">Distribution</w:t>
            </w:r>
          </w:p>
          <w:p w:rsidR="00000000" w:rsidDel="00000000" w:rsidP="00000000" w:rsidRDefault="00000000" w:rsidRPr="00000000" w14:paraId="000005D7">
            <w:pPr>
              <w:widowControl w:val="0"/>
              <w:numPr>
                <w:ilvl w:val="0"/>
                <w:numId w:val="26"/>
              </w:numPr>
              <w:spacing w:line="240" w:lineRule="auto"/>
              <w:ind w:left="720" w:hanging="360"/>
              <w:rPr>
                <w:sz w:val="20"/>
                <w:szCs w:val="20"/>
              </w:rPr>
            </w:pPr>
            <w:r w:rsidDel="00000000" w:rsidR="00000000" w:rsidRPr="00000000">
              <w:rPr>
                <w:sz w:val="20"/>
                <w:szCs w:val="20"/>
                <w:rtl w:val="0"/>
              </w:rPr>
              <w:t xml:space="preserve">Natural Resources</w:t>
            </w:r>
          </w:p>
          <w:p w:rsidR="00000000" w:rsidDel="00000000" w:rsidP="00000000" w:rsidRDefault="00000000" w:rsidRPr="00000000" w14:paraId="000005D8">
            <w:pPr>
              <w:widowControl w:val="0"/>
              <w:numPr>
                <w:ilvl w:val="0"/>
                <w:numId w:val="26"/>
              </w:numPr>
              <w:spacing w:line="240" w:lineRule="auto"/>
              <w:ind w:left="720" w:hanging="360"/>
              <w:rPr>
                <w:sz w:val="20"/>
                <w:szCs w:val="20"/>
              </w:rPr>
            </w:pPr>
            <w:r w:rsidDel="00000000" w:rsidR="00000000" w:rsidRPr="00000000">
              <w:rPr>
                <w:sz w:val="20"/>
                <w:szCs w:val="20"/>
                <w:rtl w:val="0"/>
              </w:rPr>
              <w:t xml:space="preserve">Human Capital</w:t>
            </w:r>
          </w:p>
          <w:p w:rsidR="00000000" w:rsidDel="00000000" w:rsidP="00000000" w:rsidRDefault="00000000" w:rsidRPr="00000000" w14:paraId="000005D9">
            <w:pPr>
              <w:widowControl w:val="0"/>
              <w:numPr>
                <w:ilvl w:val="0"/>
                <w:numId w:val="26"/>
              </w:numPr>
              <w:spacing w:line="240" w:lineRule="auto"/>
              <w:ind w:left="720" w:hanging="360"/>
              <w:rPr>
                <w:sz w:val="20"/>
                <w:szCs w:val="20"/>
              </w:rPr>
            </w:pPr>
            <w:r w:rsidDel="00000000" w:rsidR="00000000" w:rsidRPr="00000000">
              <w:rPr>
                <w:sz w:val="20"/>
                <w:szCs w:val="20"/>
                <w:rtl w:val="0"/>
              </w:rPr>
              <w:t xml:space="preserve">Land</w:t>
            </w:r>
          </w:p>
          <w:p w:rsidR="00000000" w:rsidDel="00000000" w:rsidP="00000000" w:rsidRDefault="00000000" w:rsidRPr="00000000" w14:paraId="000005DA">
            <w:pPr>
              <w:widowControl w:val="0"/>
              <w:numPr>
                <w:ilvl w:val="0"/>
                <w:numId w:val="26"/>
              </w:numPr>
              <w:spacing w:line="240" w:lineRule="auto"/>
              <w:ind w:left="720" w:hanging="360"/>
              <w:rPr>
                <w:sz w:val="20"/>
                <w:szCs w:val="20"/>
              </w:rPr>
            </w:pPr>
            <w:r w:rsidDel="00000000" w:rsidR="00000000" w:rsidRPr="00000000">
              <w:rPr>
                <w:sz w:val="20"/>
                <w:szCs w:val="20"/>
                <w:rtl w:val="0"/>
              </w:rPr>
              <w:t xml:space="preserve">Labor</w:t>
            </w:r>
          </w:p>
          <w:p w:rsidR="00000000" w:rsidDel="00000000" w:rsidP="00000000" w:rsidRDefault="00000000" w:rsidRPr="00000000" w14:paraId="000005DB">
            <w:pPr>
              <w:widowControl w:val="0"/>
              <w:numPr>
                <w:ilvl w:val="0"/>
                <w:numId w:val="26"/>
              </w:numPr>
              <w:spacing w:line="240" w:lineRule="auto"/>
              <w:ind w:left="720" w:hanging="360"/>
              <w:rPr>
                <w:sz w:val="20"/>
                <w:szCs w:val="20"/>
              </w:rPr>
            </w:pPr>
            <w:r w:rsidDel="00000000" w:rsidR="00000000" w:rsidRPr="00000000">
              <w:rPr>
                <w:sz w:val="20"/>
                <w:szCs w:val="20"/>
                <w:rtl w:val="0"/>
              </w:rPr>
              <w:t xml:space="preserve">Capital</w:t>
            </w:r>
          </w:p>
          <w:p w:rsidR="00000000" w:rsidDel="00000000" w:rsidP="00000000" w:rsidRDefault="00000000" w:rsidRPr="00000000" w14:paraId="000005DC">
            <w:pPr>
              <w:widowControl w:val="0"/>
              <w:numPr>
                <w:ilvl w:val="0"/>
                <w:numId w:val="26"/>
              </w:numPr>
              <w:spacing w:line="240" w:lineRule="auto"/>
              <w:ind w:left="720" w:hanging="360"/>
              <w:rPr>
                <w:sz w:val="20"/>
                <w:szCs w:val="20"/>
              </w:rPr>
            </w:pPr>
            <w:r w:rsidDel="00000000" w:rsidR="00000000" w:rsidRPr="00000000">
              <w:rPr>
                <w:sz w:val="20"/>
                <w:szCs w:val="20"/>
                <w:rtl w:val="0"/>
              </w:rPr>
              <w:t xml:space="preserve">Entrepreneurship</w:t>
            </w:r>
          </w:p>
          <w:p w:rsidR="00000000" w:rsidDel="00000000" w:rsidP="00000000" w:rsidRDefault="00000000" w:rsidRPr="00000000" w14:paraId="000005DD">
            <w:pPr>
              <w:widowControl w:val="0"/>
              <w:numPr>
                <w:ilvl w:val="0"/>
                <w:numId w:val="26"/>
              </w:numPr>
              <w:spacing w:line="240" w:lineRule="auto"/>
              <w:ind w:left="720" w:hanging="360"/>
              <w:rPr>
                <w:sz w:val="20"/>
                <w:szCs w:val="20"/>
              </w:rPr>
            </w:pPr>
            <w:r w:rsidDel="00000000" w:rsidR="00000000" w:rsidRPr="00000000">
              <w:rPr>
                <w:sz w:val="20"/>
                <w:szCs w:val="20"/>
                <w:rtl w:val="0"/>
              </w:rPr>
              <w:t xml:space="preserve">Mercantilism</w:t>
            </w:r>
          </w:p>
        </w:tc>
      </w:tr>
    </w:tbl>
    <w:p w:rsidR="00000000" w:rsidDel="00000000" w:rsidP="00000000" w:rsidRDefault="00000000" w:rsidRPr="00000000" w14:paraId="000005DE">
      <w:pPr>
        <w:rPr>
          <w:rFonts w:ascii="Calibri" w:cs="Calibri" w:eastAsia="Calibri" w:hAnsi="Calibri"/>
        </w:rPr>
      </w:pPr>
      <w:r w:rsidDel="00000000" w:rsidR="00000000" w:rsidRPr="00000000">
        <w:rPr>
          <w:rtl w:val="0"/>
        </w:rPr>
      </w:r>
    </w:p>
    <w:tbl>
      <w:tblPr>
        <w:tblStyle w:val="Table78"/>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5DF">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G5 Unit 4: Instructional Materials &amp; Resources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E1">
            <w:pPr>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5E2">
            <w:pPr>
              <w:widowControl w:val="0"/>
              <w:spacing w:line="240" w:lineRule="auto"/>
              <w:jc w:val="center"/>
              <w:rPr>
                <w:rFonts w:ascii="Calibri" w:cs="Calibri" w:eastAsia="Calibri" w:hAnsi="Calibri"/>
                <w:b w:val="1"/>
                <w:color w:val="ff0000"/>
              </w:rPr>
            </w:pPr>
            <w:r w:rsidDel="00000000" w:rsidR="00000000" w:rsidRPr="00000000">
              <w:rPr>
                <w:sz w:val="20"/>
                <w:szCs w:val="20"/>
                <w:rtl w:val="0"/>
              </w:rPr>
              <w:t xml:space="preserve">Social Studies Alive! America’s Past</w:t>
            </w:r>
            <w:r w:rsidDel="00000000" w:rsidR="00000000" w:rsidRPr="00000000">
              <w:rPr>
                <w:rtl w:val="0"/>
              </w:rPr>
            </w:r>
          </w:p>
          <w:p w:rsidR="00000000" w:rsidDel="00000000" w:rsidP="00000000" w:rsidRDefault="00000000" w:rsidRPr="00000000" w14:paraId="000005E3">
            <w:pPr>
              <w:ind w:left="720" w:firstLine="0"/>
              <w:rPr>
                <w:rFonts w:ascii="Calibri" w:cs="Calibri" w:eastAsia="Calibri" w:hAnsi="Calibri"/>
                <w:b w:val="1"/>
                <w:color w:val="ff0000"/>
              </w:rPr>
            </w:pP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5E4">
            <w:pPr>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5E5">
            <w:pPr>
              <w:widowControl w:val="0"/>
              <w:spacing w:line="240" w:lineRule="auto"/>
              <w:jc w:val="center"/>
              <w:rPr>
                <w:sz w:val="20"/>
                <w:szCs w:val="20"/>
              </w:rPr>
            </w:pPr>
            <w:r w:rsidDel="00000000" w:rsidR="00000000" w:rsidRPr="00000000">
              <w:rPr>
                <w:sz w:val="20"/>
                <w:szCs w:val="20"/>
                <w:rtl w:val="0"/>
              </w:rPr>
              <w:t xml:space="preserve">Stock Market</w:t>
            </w:r>
          </w:p>
          <w:p w:rsidR="00000000" w:rsidDel="00000000" w:rsidP="00000000" w:rsidRDefault="00000000" w:rsidRPr="00000000" w14:paraId="000005E6">
            <w:pPr>
              <w:widowControl w:val="0"/>
              <w:spacing w:line="240" w:lineRule="auto"/>
              <w:jc w:val="center"/>
              <w:rPr>
                <w:sz w:val="20"/>
                <w:szCs w:val="20"/>
              </w:rPr>
            </w:pPr>
            <w:r w:rsidDel="00000000" w:rsidR="00000000" w:rsidRPr="00000000">
              <w:rPr>
                <w:sz w:val="20"/>
                <w:szCs w:val="20"/>
                <w:rtl w:val="0"/>
              </w:rPr>
              <w:t xml:space="preserve">Amistad</w:t>
            </w:r>
          </w:p>
          <w:p w:rsidR="00000000" w:rsidDel="00000000" w:rsidP="00000000" w:rsidRDefault="00000000" w:rsidRPr="00000000" w14:paraId="000005E7">
            <w:pPr>
              <w:widowControl w:val="0"/>
              <w:spacing w:line="240" w:lineRule="auto"/>
              <w:jc w:val="center"/>
              <w:rPr>
                <w:sz w:val="20"/>
                <w:szCs w:val="20"/>
              </w:rPr>
            </w:pPr>
            <w:r w:rsidDel="00000000" w:rsidR="00000000" w:rsidRPr="00000000">
              <w:rPr>
                <w:sz w:val="20"/>
                <w:szCs w:val="20"/>
                <w:rtl w:val="0"/>
              </w:rPr>
              <w:t xml:space="preserve">Newsela</w:t>
            </w:r>
          </w:p>
          <w:p w:rsidR="00000000" w:rsidDel="00000000" w:rsidP="00000000" w:rsidRDefault="00000000" w:rsidRPr="00000000" w14:paraId="000005E8">
            <w:pPr>
              <w:widowControl w:val="0"/>
              <w:spacing w:line="240" w:lineRule="auto"/>
              <w:jc w:val="center"/>
              <w:rPr>
                <w:sz w:val="20"/>
                <w:szCs w:val="20"/>
              </w:rPr>
            </w:pPr>
            <w:r w:rsidDel="00000000" w:rsidR="00000000" w:rsidRPr="00000000">
              <w:rPr>
                <w:sz w:val="20"/>
                <w:szCs w:val="20"/>
                <w:rtl w:val="0"/>
              </w:rPr>
              <w:t xml:space="preserve">Brain Pop</w:t>
            </w:r>
          </w:p>
          <w:p w:rsidR="00000000" w:rsidDel="00000000" w:rsidP="00000000" w:rsidRDefault="00000000" w:rsidRPr="00000000" w14:paraId="000005E9">
            <w:pPr>
              <w:widowControl w:val="0"/>
              <w:spacing w:line="240" w:lineRule="auto"/>
              <w:jc w:val="center"/>
              <w:rPr>
                <w:sz w:val="20"/>
                <w:szCs w:val="20"/>
              </w:rPr>
            </w:pPr>
            <w:r w:rsidDel="00000000" w:rsidR="00000000" w:rsidRPr="00000000">
              <w:rPr>
                <w:sz w:val="20"/>
                <w:szCs w:val="20"/>
                <w:rtl w:val="0"/>
              </w:rPr>
              <w:t xml:space="preserve">BrainPop Jr.</w:t>
            </w:r>
          </w:p>
          <w:p w:rsidR="00000000" w:rsidDel="00000000" w:rsidP="00000000" w:rsidRDefault="00000000" w:rsidRPr="00000000" w14:paraId="000005EA">
            <w:pPr>
              <w:widowControl w:val="0"/>
              <w:spacing w:line="240" w:lineRule="auto"/>
              <w:jc w:val="center"/>
              <w:rPr>
                <w:sz w:val="20"/>
                <w:szCs w:val="20"/>
              </w:rPr>
            </w:pPr>
            <w:r w:rsidDel="00000000" w:rsidR="00000000" w:rsidRPr="00000000">
              <w:rPr>
                <w:sz w:val="20"/>
                <w:szCs w:val="20"/>
                <w:rtl w:val="0"/>
              </w:rPr>
              <w:t xml:space="preserve">Students of History</w:t>
            </w:r>
          </w:p>
          <w:p w:rsidR="00000000" w:rsidDel="00000000" w:rsidP="00000000" w:rsidRDefault="00000000" w:rsidRPr="00000000" w14:paraId="000005EB">
            <w:pPr>
              <w:widowControl w:val="0"/>
              <w:spacing w:line="240" w:lineRule="auto"/>
              <w:jc w:val="center"/>
              <w:rPr>
                <w:sz w:val="20"/>
                <w:szCs w:val="20"/>
              </w:rPr>
            </w:pPr>
            <w:r w:rsidDel="00000000" w:rsidR="00000000" w:rsidRPr="00000000">
              <w:rPr>
                <w:sz w:val="20"/>
                <w:szCs w:val="20"/>
                <w:rtl w:val="0"/>
              </w:rPr>
              <w:t xml:space="preserve">Teaching History</w:t>
            </w:r>
          </w:p>
          <w:p w:rsidR="00000000" w:rsidDel="00000000" w:rsidP="00000000" w:rsidRDefault="00000000" w:rsidRPr="00000000" w14:paraId="000005EC">
            <w:pPr>
              <w:widowControl w:val="0"/>
              <w:spacing w:line="240" w:lineRule="auto"/>
              <w:jc w:val="center"/>
              <w:rPr>
                <w:sz w:val="20"/>
                <w:szCs w:val="20"/>
              </w:rPr>
            </w:pPr>
            <w:r w:rsidDel="00000000" w:rsidR="00000000" w:rsidRPr="00000000">
              <w:rPr>
                <w:sz w:val="20"/>
                <w:szCs w:val="20"/>
                <w:rtl w:val="0"/>
              </w:rPr>
              <w:t xml:space="preserve">KidsDiscover</w:t>
            </w:r>
          </w:p>
          <w:p w:rsidR="00000000" w:rsidDel="00000000" w:rsidP="00000000" w:rsidRDefault="00000000" w:rsidRPr="00000000" w14:paraId="000005ED">
            <w:pPr>
              <w:widowControl w:val="0"/>
              <w:spacing w:line="240" w:lineRule="auto"/>
              <w:jc w:val="center"/>
              <w:rPr>
                <w:sz w:val="20"/>
                <w:szCs w:val="20"/>
              </w:rPr>
            </w:pPr>
            <w:r w:rsidDel="00000000" w:rsidR="00000000" w:rsidRPr="00000000">
              <w:rPr>
                <w:sz w:val="20"/>
                <w:szCs w:val="20"/>
                <w:rtl w:val="0"/>
              </w:rPr>
              <w:t xml:space="preserve">Scholastic News</w:t>
            </w:r>
          </w:p>
          <w:p w:rsidR="00000000" w:rsidDel="00000000" w:rsidP="00000000" w:rsidRDefault="00000000" w:rsidRPr="00000000" w14:paraId="000005EE">
            <w:pPr>
              <w:widowControl w:val="0"/>
              <w:spacing w:line="240" w:lineRule="auto"/>
              <w:jc w:val="center"/>
              <w:rPr>
                <w:sz w:val="20"/>
                <w:szCs w:val="20"/>
              </w:rPr>
            </w:pPr>
            <w:r w:rsidDel="00000000" w:rsidR="00000000" w:rsidRPr="00000000">
              <w:rPr>
                <w:sz w:val="20"/>
                <w:szCs w:val="20"/>
                <w:rtl w:val="0"/>
              </w:rPr>
              <w:t xml:space="preserve">Teachers Pay Teachers</w:t>
            </w:r>
          </w:p>
          <w:p w:rsidR="00000000" w:rsidDel="00000000" w:rsidP="00000000" w:rsidRDefault="00000000" w:rsidRPr="00000000" w14:paraId="000005EF">
            <w:pPr>
              <w:widowControl w:val="0"/>
              <w:spacing w:line="240" w:lineRule="auto"/>
              <w:jc w:val="center"/>
              <w:rPr>
                <w:sz w:val="20"/>
                <w:szCs w:val="20"/>
              </w:rPr>
            </w:pPr>
            <w:r w:rsidDel="00000000" w:rsidR="00000000" w:rsidRPr="00000000">
              <w:rPr>
                <w:sz w:val="20"/>
                <w:szCs w:val="20"/>
                <w:rtl w:val="0"/>
              </w:rPr>
              <w:t xml:space="preserve">LessonPLanet.com</w:t>
            </w:r>
          </w:p>
          <w:p w:rsidR="00000000" w:rsidDel="00000000" w:rsidP="00000000" w:rsidRDefault="00000000" w:rsidRPr="00000000" w14:paraId="000005F0">
            <w:pPr>
              <w:widowControl w:val="0"/>
              <w:spacing w:line="240" w:lineRule="auto"/>
              <w:jc w:val="center"/>
              <w:rPr>
                <w:sz w:val="20"/>
                <w:szCs w:val="20"/>
                <w:highlight w:val="white"/>
              </w:rPr>
            </w:pPr>
            <w:r w:rsidDel="00000000" w:rsidR="00000000" w:rsidRPr="00000000">
              <w:rPr>
                <w:sz w:val="20"/>
                <w:szCs w:val="20"/>
                <w:rtl w:val="0"/>
              </w:rPr>
              <w:t xml:space="preserve">EDSITEment.com</w:t>
            </w:r>
            <w:r w:rsidDel="00000000" w:rsidR="00000000" w:rsidRPr="00000000">
              <w:rPr>
                <w:rtl w:val="0"/>
              </w:rPr>
            </w:r>
          </w:p>
        </w:tc>
      </w:tr>
    </w:tbl>
    <w:p w:rsidR="00000000" w:rsidDel="00000000" w:rsidP="00000000" w:rsidRDefault="00000000" w:rsidRPr="00000000" w14:paraId="000005F1">
      <w:pPr>
        <w:rPr>
          <w:rFonts w:ascii="Calibri" w:cs="Calibri" w:eastAsia="Calibri" w:hAnsi="Calibri"/>
        </w:rPr>
      </w:pPr>
      <w:r w:rsidDel="00000000" w:rsidR="00000000" w:rsidRPr="00000000">
        <w:rPr>
          <w:rtl w:val="0"/>
        </w:rPr>
      </w:r>
    </w:p>
    <w:tbl>
      <w:tblPr>
        <w:tblStyle w:val="Table79"/>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5F2">
            <w:pPr>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Unit 4: Assessments</w:t>
            </w: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5F5">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5F6">
            <w:pPr>
              <w:widowControl w:val="0"/>
              <w:numPr>
                <w:ilvl w:val="0"/>
                <w:numId w:val="2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5F7">
            <w:pPr>
              <w:widowControl w:val="0"/>
              <w:numPr>
                <w:ilvl w:val="0"/>
                <w:numId w:val="2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5F8">
            <w:pPr>
              <w:widowControl w:val="0"/>
              <w:numPr>
                <w:ilvl w:val="0"/>
                <w:numId w:val="28"/>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5FB">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Summative Assessments: </w:t>
            </w:r>
          </w:p>
          <w:p w:rsidR="00000000" w:rsidDel="00000000" w:rsidP="00000000" w:rsidRDefault="00000000" w:rsidRPr="00000000" w14:paraId="000005FC">
            <w:pPr>
              <w:widowControl w:val="0"/>
              <w:spacing w:line="240" w:lineRule="auto"/>
              <w:rPr>
                <w:sz w:val="20"/>
                <w:szCs w:val="20"/>
              </w:rPr>
            </w:pPr>
            <w:r w:rsidDel="00000000" w:rsidR="00000000" w:rsidRPr="00000000">
              <w:rPr>
                <w:sz w:val="20"/>
                <w:szCs w:val="20"/>
                <w:rtl w:val="0"/>
              </w:rPr>
              <w:t xml:space="preserve">“Shark Tank”: The instructor will pick a significant economic era in American History. From there, students will create an invention that solves a certain problem of that era. The groups will pitch their idea to the panel and the panel will provide feedback/make an offer. The grading rubric will assess performance in the areas of preparedness, presentation, knowledge of the product and historical era, and the integration of a suitable prototype, poster, etc. </w:t>
            </w:r>
          </w:p>
          <w:p w:rsidR="00000000" w:rsidDel="00000000" w:rsidP="00000000" w:rsidRDefault="00000000" w:rsidRPr="00000000" w14:paraId="000005FD">
            <w:pPr>
              <w:widowControl w:val="0"/>
              <w:spacing w:line="240" w:lineRule="auto"/>
              <w:rPr>
                <w:sz w:val="20"/>
                <w:szCs w:val="20"/>
              </w:rPr>
            </w:pPr>
            <w:r w:rsidDel="00000000" w:rsidR="00000000" w:rsidRPr="00000000">
              <w:rPr>
                <w:sz w:val="20"/>
                <w:szCs w:val="20"/>
                <w:rtl w:val="0"/>
              </w:rPr>
              <w:t xml:space="preserve">Assessment: Rubric</w:t>
            </w:r>
          </w:p>
          <w:p w:rsidR="00000000" w:rsidDel="00000000" w:rsidP="00000000" w:rsidRDefault="00000000" w:rsidRPr="00000000" w14:paraId="000005FE">
            <w:pPr>
              <w:spacing w:line="276" w:lineRule="auto"/>
              <w:rPr>
                <w:rFonts w:ascii="Calibri" w:cs="Calibri" w:eastAsia="Calibri" w:hAnsi="Calibri"/>
                <w:b w:val="1"/>
              </w:rPr>
            </w:pPr>
            <w:r w:rsidDel="00000000" w:rsidR="00000000" w:rsidRPr="00000000">
              <w:rPr>
                <w:rtl w:val="0"/>
              </w:rPr>
            </w:r>
          </w:p>
        </w:tc>
      </w:tr>
      <w:tr>
        <w:trPr>
          <w:cantSplit w:val="0"/>
          <w:trHeight w:val="420" w:hRule="atLeast"/>
          <w:tblHeader w:val="0"/>
        </w:trPr>
        <w:tc>
          <w:tcPr>
            <w:gridSpan w:val="3"/>
            <w:shd w:fill="ffffff" w:val="clear"/>
            <w:tcMar>
              <w:top w:w="100.0" w:type="dxa"/>
              <w:left w:w="100.0" w:type="dxa"/>
              <w:bottom w:w="100.0" w:type="dxa"/>
              <w:right w:w="100.0" w:type="dxa"/>
            </w:tcMar>
            <w:vAlign w:val="top"/>
          </w:tcPr>
          <w:p w:rsidR="00000000" w:rsidDel="00000000" w:rsidP="00000000" w:rsidRDefault="00000000" w:rsidRPr="00000000" w14:paraId="00000601">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602">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modifies assignments and activities based on student needs.</w:t>
            </w:r>
          </w:p>
          <w:p w:rsidR="00000000" w:rsidDel="00000000" w:rsidP="00000000" w:rsidRDefault="00000000" w:rsidRPr="00000000" w14:paraId="00000603">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assessments administered in place of written when necessary.</w:t>
            </w:r>
          </w:p>
          <w:p w:rsidR="00000000" w:rsidDel="00000000" w:rsidP="00000000" w:rsidRDefault="00000000" w:rsidRPr="00000000" w14:paraId="00000604">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Accommodation and modification ideas may be found here: </w:t>
            </w:r>
          </w:p>
          <w:p w:rsidR="00000000" w:rsidDel="00000000" w:rsidP="00000000" w:rsidRDefault="00000000" w:rsidRPr="00000000" w14:paraId="00000605">
            <w:pPr>
              <w:widowControl w:val="0"/>
              <w:numPr>
                <w:ilvl w:val="1"/>
                <w:numId w:val="48"/>
              </w:numPr>
              <w:spacing w:line="240" w:lineRule="auto"/>
              <w:ind w:left="1440" w:hanging="360"/>
              <w:rPr>
                <w:rFonts w:ascii="Calibri" w:cs="Calibri" w:eastAsia="Calibri" w:hAnsi="Calibri"/>
              </w:rPr>
            </w:pPr>
            <w:hyperlink r:id="rId49">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p w:rsidR="00000000" w:rsidDel="00000000" w:rsidP="00000000" w:rsidRDefault="00000000" w:rsidRPr="00000000" w14:paraId="00000606">
            <w:pPr>
              <w:widowControl w:val="0"/>
              <w:numPr>
                <w:ilvl w:val="1"/>
                <w:numId w:val="48"/>
              </w:numPr>
              <w:spacing w:line="240" w:lineRule="auto"/>
              <w:ind w:left="1440" w:hanging="360"/>
              <w:rPr>
                <w:rFonts w:ascii="Calibri" w:cs="Calibri" w:eastAsia="Calibri" w:hAnsi="Calibri"/>
              </w:rPr>
            </w:pPr>
            <w:r w:rsidDel="00000000" w:rsidR="00000000" w:rsidRPr="00000000">
              <w:rPr>
                <w:rFonts w:ascii="Calibri" w:cs="Calibri" w:eastAsia="Calibri" w:hAnsi="Calibri"/>
                <w:i w:val="1"/>
                <w:rtl w:val="0"/>
              </w:rPr>
              <w:t xml:space="preserve">Assessments other than paper &amp; pencil tests See link for more info: </w:t>
            </w:r>
            <w:hyperlink r:id="rId50">
              <w:r w:rsidDel="00000000" w:rsidR="00000000" w:rsidRPr="00000000">
                <w:rPr>
                  <w:rFonts w:ascii="Calibri" w:cs="Calibri" w:eastAsia="Calibri" w:hAnsi="Calibri"/>
                  <w:i w:val="1"/>
                  <w:color w:val="1155cc"/>
                  <w:u w:val="single"/>
                  <w:rtl w:val="0"/>
                </w:rPr>
                <w:t xml:space="preserve">http://education.gmu.edu/assets/docs/forms/mirs/assessment_brochure.pdf</w:t>
              </w:r>
            </w:hyperlink>
            <w:r w:rsidDel="00000000" w:rsidR="00000000" w:rsidRPr="00000000">
              <w:rPr>
                <w:rtl w:val="0"/>
              </w:rPr>
            </w:r>
          </w:p>
          <w:p w:rsidR="00000000" w:rsidDel="00000000" w:rsidP="00000000" w:rsidRDefault="00000000" w:rsidRPr="00000000" w14:paraId="00000607">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60A">
      <w:pPr>
        <w:rPr>
          <w:rFonts w:ascii="Calibri" w:cs="Calibri" w:eastAsia="Calibri" w:hAnsi="Calibri"/>
        </w:rPr>
      </w:pPr>
      <w:r w:rsidDel="00000000" w:rsidR="00000000" w:rsidRPr="00000000">
        <w:rPr>
          <w:rtl w:val="0"/>
        </w:rPr>
      </w:r>
    </w:p>
    <w:tbl>
      <w:tblPr>
        <w:tblStyle w:val="Table80"/>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60B">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Unit 4: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61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611">
            <w:pPr>
              <w:widowControl w:val="0"/>
              <w:spacing w:line="240" w:lineRule="auto"/>
              <w:rPr>
                <w:rFonts w:ascii="Calibri" w:cs="Calibri" w:eastAsia="Calibri" w:hAnsi="Calibri"/>
              </w:rPr>
            </w:pPr>
            <w:hyperlink r:id="rId51">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616">
      <w:pPr>
        <w:rPr>
          <w:rFonts w:ascii="Calibri" w:cs="Calibri" w:eastAsia="Calibri" w:hAnsi="Calibri"/>
        </w:rPr>
      </w:pPr>
      <w:r w:rsidDel="00000000" w:rsidR="00000000" w:rsidRPr="00000000">
        <w:rPr>
          <w:rtl w:val="0"/>
        </w:rPr>
      </w:r>
    </w:p>
    <w:p w:rsidR="00000000" w:rsidDel="00000000" w:rsidP="00000000" w:rsidRDefault="00000000" w:rsidRPr="00000000" w14:paraId="00000617">
      <w:pPr>
        <w:rPr>
          <w:rFonts w:ascii="Calibri" w:cs="Calibri" w:eastAsia="Calibri" w:hAnsi="Calibri"/>
        </w:rPr>
      </w:pPr>
      <w:r w:rsidDel="00000000" w:rsidR="00000000" w:rsidRPr="00000000">
        <w:rPr>
          <w:rtl w:val="0"/>
        </w:rPr>
      </w:r>
    </w:p>
    <w:p w:rsidR="00000000" w:rsidDel="00000000" w:rsidP="00000000" w:rsidRDefault="00000000" w:rsidRPr="00000000" w14:paraId="00000618">
      <w:pPr>
        <w:pageBreakBefore w:val="0"/>
        <w:rPr/>
      </w:pPr>
      <w:r w:rsidDel="00000000" w:rsidR="00000000" w:rsidRPr="00000000">
        <w:rPr>
          <w:rtl w:val="0"/>
        </w:rPr>
      </w:r>
    </w:p>
    <w:sectPr>
      <w:headerReference r:id="rId52" w:type="default"/>
      <w:headerReference r:id="rId53" w:type="first"/>
      <w:footerReference r:id="rId54" w:type="default"/>
      <w:footerReference r:id="rId55" w:type="first"/>
      <w:pgSz w:h="12240" w:w="15840" w:orient="landscape"/>
      <w:pgMar w:bottom="720" w:top="1440" w:left="720" w:right="720" w:header="72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Trebuchet MS"/>
  <w:font w:name="Times New Roma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61F">
    <w:pPr>
      <w:pageBreakBefore w:val="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620">
    <w:pPr>
      <w:pageBreakBefore w:val="0"/>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619">
    <w:pPr>
      <w:pageBreakBefore w:val="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38101</wp:posOffset>
          </wp:positionH>
          <wp:positionV relativeFrom="paragraph">
            <wp:posOffset>9526</wp:posOffset>
          </wp:positionV>
          <wp:extent cx="1109663" cy="879194"/>
          <wp:effectExtent b="25400" l="25400" r="25400" t="25400"/>
          <wp:wrapSquare wrapText="bothSides" distB="114300" distT="114300" distL="114300" distR="11430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109663" cy="879194"/>
                  </a:xfrm>
                  <a:prstGeom prst="rect"/>
                  <a:ln w="25400">
                    <a:solidFill>
                      <a:srgbClr val="000000"/>
                    </a:solidFill>
                    <a:prstDash val="solid"/>
                  </a:ln>
                </pic:spPr>
              </pic:pic>
            </a:graphicData>
          </a:graphic>
        </wp:anchor>
      </w:drawing>
    </w:r>
  </w:p>
  <w:tbl>
    <w:tblPr>
      <w:tblStyle w:val="Table81"/>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b6d7a8" w:val="clear"/>
          <w:tcMar>
            <w:top w:w="100.0" w:type="dxa"/>
            <w:left w:w="100.0" w:type="dxa"/>
            <w:bottom w:w="100.0" w:type="dxa"/>
            <w:right w:w="100.0" w:type="dxa"/>
          </w:tcMar>
          <w:vAlign w:val="top"/>
        </w:tcPr>
        <w:p w:rsidR="00000000" w:rsidDel="00000000" w:rsidP="00000000" w:rsidRDefault="00000000" w:rsidRPr="00000000" w14:paraId="000006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sz w:val="34"/>
              <w:szCs w:val="34"/>
            </w:rPr>
          </w:pPr>
          <w:r w:rsidDel="00000000" w:rsidR="00000000" w:rsidRPr="00000000">
            <w:rPr>
              <w:rFonts w:ascii="Calibri" w:cs="Calibri" w:eastAsia="Calibri" w:hAnsi="Calibri"/>
              <w:b w:val="1"/>
              <w:sz w:val="34"/>
              <w:szCs w:val="34"/>
              <w:rtl w:val="0"/>
            </w:rPr>
            <w:t xml:space="preserve">Social Studies</w:t>
          </w:r>
        </w:p>
        <w:p w:rsidR="00000000" w:rsidDel="00000000" w:rsidP="00000000" w:rsidRDefault="00000000" w:rsidRPr="00000000" w14:paraId="000006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sz w:val="34"/>
              <w:szCs w:val="34"/>
            </w:rPr>
          </w:pPr>
          <w:r w:rsidDel="00000000" w:rsidR="00000000" w:rsidRPr="00000000">
            <w:rPr>
              <w:rFonts w:ascii="Calibri" w:cs="Calibri" w:eastAsia="Calibri" w:hAnsi="Calibri"/>
              <w:b w:val="1"/>
              <w:sz w:val="34"/>
              <w:szCs w:val="34"/>
              <w:rtl w:val="0"/>
            </w:rPr>
            <w:t xml:space="preserve">Grade Levels 3-5</w:t>
          </w:r>
        </w:p>
        <w:p w:rsidR="00000000" w:rsidDel="00000000" w:rsidP="00000000" w:rsidRDefault="00000000" w:rsidRPr="00000000" w14:paraId="000006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sz w:val="34"/>
              <w:szCs w:val="34"/>
            </w:rPr>
          </w:pPr>
          <w:r w:rsidDel="00000000" w:rsidR="00000000" w:rsidRPr="00000000">
            <w:rPr>
              <w:rtl w:val="0"/>
            </w:rPr>
          </w:r>
        </w:p>
      </w:tc>
    </w:tr>
  </w:tbl>
  <w:p w:rsidR="00000000" w:rsidDel="00000000" w:rsidP="00000000" w:rsidRDefault="00000000" w:rsidRPr="00000000" w14:paraId="0000061D">
    <w:pPr>
      <w:pageBreakBefore w:val="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61E">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rFonts w:ascii="Roboto" w:cs="Roboto" w:eastAsia="Roboto" w:hAnsi="Roboto"/>
        <w:color w:val="212529"/>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100.0" w:type="dxa"/>
        <w:left w:w="100.0" w:type="dxa"/>
        <w:bottom w:w="100.0" w:type="dxa"/>
        <w:right w:w="100.0" w:type="dxa"/>
      </w:tblCellMar>
    </w:tbl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00.0" w:type="dxa"/>
        <w:left w:w="100.0" w:type="dxa"/>
        <w:bottom w:w="100.0" w:type="dxa"/>
        <w:right w:w="100.0" w:type="dxa"/>
      </w:tblCellMar>
    </w:tblPr>
  </w:style>
  <w:style w:type="table" w:styleId="Table44">
    <w:basedOn w:val="TableNormal"/>
    <w:tblPr>
      <w:tblStyleRowBandSize w:val="1"/>
      <w:tblStyleColBandSize w:val="1"/>
      <w:tblCellMar>
        <w:top w:w="100.0" w:type="dxa"/>
        <w:left w:w="100.0" w:type="dxa"/>
        <w:bottom w:w="100.0" w:type="dxa"/>
        <w:right w:w="100.0" w:type="dxa"/>
      </w:tblCellMar>
    </w:tblPr>
  </w:style>
  <w:style w:type="table" w:styleId="Table45">
    <w:basedOn w:val="TableNormal"/>
    <w:tblPr>
      <w:tblStyleRowBandSize w:val="1"/>
      <w:tblStyleColBandSize w:val="1"/>
      <w:tblCellMar>
        <w:top w:w="100.0" w:type="dxa"/>
        <w:left w:w="100.0" w:type="dxa"/>
        <w:bottom w:w="100.0" w:type="dxa"/>
        <w:right w:w="100.0" w:type="dxa"/>
      </w:tblCellMar>
    </w:tblPr>
  </w:style>
  <w:style w:type="table" w:styleId="Table46">
    <w:basedOn w:val="TableNormal"/>
    <w:tblPr>
      <w:tblStyleRowBandSize w:val="1"/>
      <w:tblStyleColBandSize w:val="1"/>
      <w:tblCellMar>
        <w:top w:w="100.0" w:type="dxa"/>
        <w:left w:w="100.0" w:type="dxa"/>
        <w:bottom w:w="100.0" w:type="dxa"/>
        <w:right w:w="100.0" w:type="dxa"/>
      </w:tblCellMar>
    </w:tblPr>
  </w:style>
  <w:style w:type="table" w:styleId="Table47">
    <w:basedOn w:val="TableNormal"/>
    <w:tblPr>
      <w:tblStyleRowBandSize w:val="1"/>
      <w:tblStyleColBandSize w:val="1"/>
      <w:tblCellMar>
        <w:top w:w="100.0" w:type="dxa"/>
        <w:left w:w="100.0" w:type="dxa"/>
        <w:bottom w:w="100.0" w:type="dxa"/>
        <w:right w:w="100.0" w:type="dxa"/>
      </w:tblCellMar>
    </w:tblPr>
  </w:style>
  <w:style w:type="table" w:styleId="Table48">
    <w:basedOn w:val="TableNormal"/>
    <w:tblPr>
      <w:tblStyleRowBandSize w:val="1"/>
      <w:tblStyleColBandSize w:val="1"/>
      <w:tblCellMar>
        <w:top w:w="100.0" w:type="dxa"/>
        <w:left w:w="100.0" w:type="dxa"/>
        <w:bottom w:w="100.0" w:type="dxa"/>
        <w:right w:w="100.0" w:type="dxa"/>
      </w:tblCellMar>
    </w:tblPr>
  </w:style>
  <w:style w:type="table" w:styleId="Table49">
    <w:basedOn w:val="TableNormal"/>
    <w:tblPr>
      <w:tblStyleRowBandSize w:val="1"/>
      <w:tblStyleColBandSize w:val="1"/>
      <w:tblCellMar>
        <w:top w:w="100.0" w:type="dxa"/>
        <w:left w:w="100.0" w:type="dxa"/>
        <w:bottom w:w="100.0" w:type="dxa"/>
        <w:right w:w="100.0" w:type="dxa"/>
      </w:tblCellMar>
    </w:tblPr>
  </w:style>
  <w:style w:type="table" w:styleId="Table50">
    <w:basedOn w:val="TableNormal"/>
    <w:tblPr>
      <w:tblStyleRowBandSize w:val="1"/>
      <w:tblStyleColBandSize w:val="1"/>
      <w:tblCellMar>
        <w:top w:w="100.0" w:type="dxa"/>
        <w:left w:w="100.0" w:type="dxa"/>
        <w:bottom w:w="100.0" w:type="dxa"/>
        <w:right w:w="100.0" w:type="dxa"/>
      </w:tblCellMar>
    </w:tblPr>
  </w:style>
  <w:style w:type="table" w:styleId="Table51">
    <w:basedOn w:val="TableNormal"/>
    <w:tblPr>
      <w:tblStyleRowBandSize w:val="1"/>
      <w:tblStyleColBandSize w:val="1"/>
      <w:tblCellMar>
        <w:top w:w="100.0" w:type="dxa"/>
        <w:left w:w="100.0" w:type="dxa"/>
        <w:bottom w:w="100.0" w:type="dxa"/>
        <w:right w:w="100.0" w:type="dxa"/>
      </w:tblCellMar>
    </w:tblPr>
  </w:style>
  <w:style w:type="table" w:styleId="Table52">
    <w:basedOn w:val="TableNormal"/>
    <w:tblPr>
      <w:tblStyleRowBandSize w:val="1"/>
      <w:tblStyleColBandSize w:val="1"/>
      <w:tblCellMar>
        <w:top w:w="100.0" w:type="dxa"/>
        <w:left w:w="100.0" w:type="dxa"/>
        <w:bottom w:w="100.0" w:type="dxa"/>
        <w:right w:w="100.0" w:type="dxa"/>
      </w:tblCellMar>
    </w:tblPr>
  </w:style>
  <w:style w:type="table" w:styleId="Table53">
    <w:basedOn w:val="TableNormal"/>
    <w:tblPr>
      <w:tblStyleRowBandSize w:val="1"/>
      <w:tblStyleColBandSize w:val="1"/>
      <w:tblCellMar>
        <w:top w:w="100.0" w:type="dxa"/>
        <w:left w:w="100.0" w:type="dxa"/>
        <w:bottom w:w="100.0" w:type="dxa"/>
        <w:right w:w="100.0" w:type="dxa"/>
      </w:tblCellMar>
    </w:tblPr>
  </w:style>
  <w:style w:type="table" w:styleId="Table54">
    <w:basedOn w:val="TableNormal"/>
    <w:tblPr>
      <w:tblStyleRowBandSize w:val="1"/>
      <w:tblStyleColBandSize w:val="1"/>
      <w:tblCellMar>
        <w:top w:w="100.0" w:type="dxa"/>
        <w:left w:w="100.0" w:type="dxa"/>
        <w:bottom w:w="100.0" w:type="dxa"/>
        <w:right w:w="100.0" w:type="dxa"/>
      </w:tblCellMar>
    </w:tblPr>
  </w:style>
  <w:style w:type="table" w:styleId="Table55">
    <w:basedOn w:val="TableNormal"/>
    <w:tblPr>
      <w:tblStyleRowBandSize w:val="1"/>
      <w:tblStyleColBandSize w:val="1"/>
      <w:tblCellMar>
        <w:top w:w="100.0" w:type="dxa"/>
        <w:left w:w="100.0" w:type="dxa"/>
        <w:bottom w:w="100.0" w:type="dxa"/>
        <w:right w:w="100.0" w:type="dxa"/>
      </w:tblCellMar>
    </w:tblPr>
  </w:style>
  <w:style w:type="table" w:styleId="Table56">
    <w:basedOn w:val="TableNormal"/>
    <w:tblPr>
      <w:tblStyleRowBandSize w:val="1"/>
      <w:tblStyleColBandSize w:val="1"/>
      <w:tblCellMar>
        <w:top w:w="100.0" w:type="dxa"/>
        <w:left w:w="100.0" w:type="dxa"/>
        <w:bottom w:w="100.0" w:type="dxa"/>
        <w:right w:w="100.0" w:type="dxa"/>
      </w:tblCellMar>
    </w:tblPr>
  </w:style>
  <w:style w:type="table" w:styleId="Table57">
    <w:basedOn w:val="TableNormal"/>
    <w:tblPr>
      <w:tblStyleRowBandSize w:val="1"/>
      <w:tblStyleColBandSize w:val="1"/>
      <w:tblCellMar>
        <w:top w:w="100.0" w:type="dxa"/>
        <w:left w:w="100.0" w:type="dxa"/>
        <w:bottom w:w="100.0" w:type="dxa"/>
        <w:right w:w="100.0" w:type="dxa"/>
      </w:tblCellMar>
    </w:tblPr>
  </w:style>
  <w:style w:type="table" w:styleId="Table58">
    <w:basedOn w:val="TableNormal"/>
    <w:tblPr>
      <w:tblStyleRowBandSize w:val="1"/>
      <w:tblStyleColBandSize w:val="1"/>
      <w:tblCellMar>
        <w:top w:w="100.0" w:type="dxa"/>
        <w:left w:w="100.0" w:type="dxa"/>
        <w:bottom w:w="100.0" w:type="dxa"/>
        <w:right w:w="100.0" w:type="dxa"/>
      </w:tblCellMar>
    </w:tblPr>
  </w:style>
  <w:style w:type="table" w:styleId="Table59">
    <w:basedOn w:val="TableNormal"/>
    <w:tblPr>
      <w:tblStyleRowBandSize w:val="1"/>
      <w:tblStyleColBandSize w:val="1"/>
      <w:tblCellMar>
        <w:top w:w="100.0" w:type="dxa"/>
        <w:left w:w="100.0" w:type="dxa"/>
        <w:bottom w:w="100.0" w:type="dxa"/>
        <w:right w:w="100.0" w:type="dxa"/>
      </w:tblCellMar>
    </w:tblPr>
  </w:style>
  <w:style w:type="table" w:styleId="Table60">
    <w:basedOn w:val="TableNormal"/>
    <w:tblPr>
      <w:tblStyleRowBandSize w:val="1"/>
      <w:tblStyleColBandSize w:val="1"/>
      <w:tblCellMar>
        <w:top w:w="100.0" w:type="dxa"/>
        <w:left w:w="100.0" w:type="dxa"/>
        <w:bottom w:w="100.0" w:type="dxa"/>
        <w:right w:w="100.0" w:type="dxa"/>
      </w:tblCellMar>
    </w:tblPr>
  </w:style>
  <w:style w:type="table" w:styleId="Table61">
    <w:basedOn w:val="TableNormal"/>
    <w:tblPr>
      <w:tblStyleRowBandSize w:val="1"/>
      <w:tblStyleColBandSize w:val="1"/>
      <w:tblCellMar>
        <w:top w:w="100.0" w:type="dxa"/>
        <w:left w:w="100.0" w:type="dxa"/>
        <w:bottom w:w="100.0" w:type="dxa"/>
        <w:right w:w="100.0" w:type="dxa"/>
      </w:tblCellMar>
    </w:tblPr>
  </w:style>
  <w:style w:type="table" w:styleId="Table62">
    <w:basedOn w:val="TableNormal"/>
    <w:tblPr>
      <w:tblStyleRowBandSize w:val="1"/>
      <w:tblStyleColBandSize w:val="1"/>
      <w:tblCellMar>
        <w:top w:w="100.0" w:type="dxa"/>
        <w:left w:w="100.0" w:type="dxa"/>
        <w:bottom w:w="100.0" w:type="dxa"/>
        <w:right w:w="100.0" w:type="dxa"/>
      </w:tblCellMar>
    </w:tblPr>
  </w:style>
  <w:style w:type="table" w:styleId="Table63">
    <w:basedOn w:val="TableNormal"/>
    <w:tblPr>
      <w:tblStyleRowBandSize w:val="1"/>
      <w:tblStyleColBandSize w:val="1"/>
      <w:tblCellMar>
        <w:top w:w="100.0" w:type="dxa"/>
        <w:left w:w="100.0" w:type="dxa"/>
        <w:bottom w:w="100.0" w:type="dxa"/>
        <w:right w:w="100.0" w:type="dxa"/>
      </w:tblCellMar>
    </w:tblPr>
  </w:style>
  <w:style w:type="table" w:styleId="Table64">
    <w:basedOn w:val="TableNormal"/>
    <w:tblPr>
      <w:tblStyleRowBandSize w:val="1"/>
      <w:tblStyleColBandSize w:val="1"/>
      <w:tblCellMar>
        <w:top w:w="100.0" w:type="dxa"/>
        <w:left w:w="100.0" w:type="dxa"/>
        <w:bottom w:w="100.0" w:type="dxa"/>
        <w:right w:w="100.0" w:type="dxa"/>
      </w:tblCellMar>
    </w:tblPr>
  </w:style>
  <w:style w:type="table" w:styleId="Table65">
    <w:basedOn w:val="TableNormal"/>
    <w:tblPr>
      <w:tblStyleRowBandSize w:val="1"/>
      <w:tblStyleColBandSize w:val="1"/>
      <w:tblCellMar>
        <w:top w:w="100.0" w:type="dxa"/>
        <w:left w:w="100.0" w:type="dxa"/>
        <w:bottom w:w="100.0" w:type="dxa"/>
        <w:right w:w="100.0" w:type="dxa"/>
      </w:tblCellMar>
    </w:tblPr>
  </w:style>
  <w:style w:type="table" w:styleId="Table66">
    <w:basedOn w:val="TableNormal"/>
    <w:tblPr>
      <w:tblStyleRowBandSize w:val="1"/>
      <w:tblStyleColBandSize w:val="1"/>
      <w:tblCellMar>
        <w:top w:w="100.0" w:type="dxa"/>
        <w:left w:w="100.0" w:type="dxa"/>
        <w:bottom w:w="100.0" w:type="dxa"/>
        <w:right w:w="100.0" w:type="dxa"/>
      </w:tblCellMar>
    </w:tblPr>
  </w:style>
  <w:style w:type="table" w:styleId="Table67">
    <w:basedOn w:val="TableNormal"/>
    <w:tblPr>
      <w:tblStyleRowBandSize w:val="1"/>
      <w:tblStyleColBandSize w:val="1"/>
      <w:tblCellMar>
        <w:top w:w="100.0" w:type="dxa"/>
        <w:left w:w="100.0" w:type="dxa"/>
        <w:bottom w:w="100.0" w:type="dxa"/>
        <w:right w:w="100.0" w:type="dxa"/>
      </w:tblCellMar>
    </w:tblPr>
  </w:style>
  <w:style w:type="table" w:styleId="Table68">
    <w:basedOn w:val="TableNormal"/>
    <w:tblPr>
      <w:tblStyleRowBandSize w:val="1"/>
      <w:tblStyleColBandSize w:val="1"/>
      <w:tblCellMar>
        <w:top w:w="100.0" w:type="dxa"/>
        <w:left w:w="100.0" w:type="dxa"/>
        <w:bottom w:w="100.0" w:type="dxa"/>
        <w:right w:w="100.0" w:type="dxa"/>
      </w:tblCellMar>
    </w:tblPr>
  </w:style>
  <w:style w:type="table" w:styleId="Table69">
    <w:basedOn w:val="TableNormal"/>
    <w:tblPr>
      <w:tblStyleRowBandSize w:val="1"/>
      <w:tblStyleColBandSize w:val="1"/>
      <w:tblCellMar>
        <w:top w:w="100.0" w:type="dxa"/>
        <w:left w:w="100.0" w:type="dxa"/>
        <w:bottom w:w="100.0" w:type="dxa"/>
        <w:right w:w="100.0" w:type="dxa"/>
      </w:tblCellMar>
    </w:tblPr>
  </w:style>
  <w:style w:type="table" w:styleId="Table70">
    <w:basedOn w:val="TableNormal"/>
    <w:tblPr>
      <w:tblStyleRowBandSize w:val="1"/>
      <w:tblStyleColBandSize w:val="1"/>
      <w:tblCellMar>
        <w:top w:w="100.0" w:type="dxa"/>
        <w:left w:w="100.0" w:type="dxa"/>
        <w:bottom w:w="100.0" w:type="dxa"/>
        <w:right w:w="100.0" w:type="dxa"/>
      </w:tblCellMar>
    </w:tblPr>
  </w:style>
  <w:style w:type="table" w:styleId="Table71">
    <w:basedOn w:val="TableNormal"/>
    <w:tblPr>
      <w:tblStyleRowBandSize w:val="1"/>
      <w:tblStyleColBandSize w:val="1"/>
      <w:tblCellMar>
        <w:top w:w="100.0" w:type="dxa"/>
        <w:left w:w="100.0" w:type="dxa"/>
        <w:bottom w:w="100.0" w:type="dxa"/>
        <w:right w:w="100.0" w:type="dxa"/>
      </w:tblCellMar>
    </w:tblPr>
  </w:style>
  <w:style w:type="table" w:styleId="Table72">
    <w:basedOn w:val="TableNormal"/>
    <w:tblPr>
      <w:tblStyleRowBandSize w:val="1"/>
      <w:tblStyleColBandSize w:val="1"/>
      <w:tblCellMar>
        <w:top w:w="100.0" w:type="dxa"/>
        <w:left w:w="100.0" w:type="dxa"/>
        <w:bottom w:w="100.0" w:type="dxa"/>
        <w:right w:w="100.0" w:type="dxa"/>
      </w:tblCellMar>
    </w:tblPr>
  </w:style>
  <w:style w:type="table" w:styleId="Table73">
    <w:basedOn w:val="TableNormal"/>
    <w:tblPr>
      <w:tblStyleRowBandSize w:val="1"/>
      <w:tblStyleColBandSize w:val="1"/>
      <w:tblCellMar>
        <w:top w:w="100.0" w:type="dxa"/>
        <w:left w:w="100.0" w:type="dxa"/>
        <w:bottom w:w="100.0" w:type="dxa"/>
        <w:right w:w="100.0" w:type="dxa"/>
      </w:tblCellMar>
    </w:tblPr>
  </w:style>
  <w:style w:type="table" w:styleId="Table74">
    <w:basedOn w:val="TableNormal"/>
    <w:tblPr>
      <w:tblStyleRowBandSize w:val="1"/>
      <w:tblStyleColBandSize w:val="1"/>
      <w:tblCellMar>
        <w:top w:w="100.0" w:type="dxa"/>
        <w:left w:w="100.0" w:type="dxa"/>
        <w:bottom w:w="100.0" w:type="dxa"/>
        <w:right w:w="100.0" w:type="dxa"/>
      </w:tblCellMar>
    </w:tblPr>
  </w:style>
  <w:style w:type="table" w:styleId="Table75">
    <w:basedOn w:val="TableNormal"/>
    <w:tblPr>
      <w:tblStyleRowBandSize w:val="1"/>
      <w:tblStyleColBandSize w:val="1"/>
      <w:tblCellMar>
        <w:top w:w="100.0" w:type="dxa"/>
        <w:left w:w="100.0" w:type="dxa"/>
        <w:bottom w:w="100.0" w:type="dxa"/>
        <w:right w:w="100.0" w:type="dxa"/>
      </w:tblCellMar>
    </w:tblPr>
  </w:style>
  <w:style w:type="table" w:styleId="Table76">
    <w:basedOn w:val="TableNormal"/>
    <w:tblPr>
      <w:tblStyleRowBandSize w:val="1"/>
      <w:tblStyleColBandSize w:val="1"/>
      <w:tblCellMar>
        <w:top w:w="100.0" w:type="dxa"/>
        <w:left w:w="100.0" w:type="dxa"/>
        <w:bottom w:w="100.0" w:type="dxa"/>
        <w:right w:w="100.0" w:type="dxa"/>
      </w:tblCellMar>
    </w:tblPr>
  </w:style>
  <w:style w:type="table" w:styleId="Table77">
    <w:basedOn w:val="TableNormal"/>
    <w:tblPr>
      <w:tblStyleRowBandSize w:val="1"/>
      <w:tblStyleColBandSize w:val="1"/>
      <w:tblCellMar>
        <w:top w:w="100.0" w:type="dxa"/>
        <w:left w:w="100.0" w:type="dxa"/>
        <w:bottom w:w="100.0" w:type="dxa"/>
        <w:right w:w="100.0" w:type="dxa"/>
      </w:tblCellMar>
    </w:tblPr>
  </w:style>
  <w:style w:type="table" w:styleId="Table78">
    <w:basedOn w:val="TableNormal"/>
    <w:tblPr>
      <w:tblStyleRowBandSize w:val="1"/>
      <w:tblStyleColBandSize w:val="1"/>
      <w:tblCellMar>
        <w:top w:w="100.0" w:type="dxa"/>
        <w:left w:w="100.0" w:type="dxa"/>
        <w:bottom w:w="100.0" w:type="dxa"/>
        <w:right w:w="100.0" w:type="dxa"/>
      </w:tblCellMar>
    </w:tblPr>
  </w:style>
  <w:style w:type="table" w:styleId="Table79">
    <w:basedOn w:val="TableNormal"/>
    <w:tblPr>
      <w:tblStyleRowBandSize w:val="1"/>
      <w:tblStyleColBandSize w:val="1"/>
      <w:tblCellMar>
        <w:top w:w="100.0" w:type="dxa"/>
        <w:left w:w="100.0" w:type="dxa"/>
        <w:bottom w:w="100.0" w:type="dxa"/>
        <w:right w:w="100.0" w:type="dxa"/>
      </w:tblCellMar>
    </w:tblPr>
  </w:style>
  <w:style w:type="table" w:styleId="Table80">
    <w:basedOn w:val="TableNormal"/>
    <w:tblPr>
      <w:tblStyleRowBandSize w:val="1"/>
      <w:tblStyleColBandSize w:val="1"/>
      <w:tblCellMar>
        <w:top w:w="100.0" w:type="dxa"/>
        <w:left w:w="100.0" w:type="dxa"/>
        <w:bottom w:w="100.0" w:type="dxa"/>
        <w:right w:w="100.0" w:type="dxa"/>
      </w:tblCellMar>
    </w:tblPr>
  </w:style>
  <w:style w:type="table" w:styleId="Table8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docs.google.com/spreadsheets/d/1ycD0tWk3j_fXveJ3nn8ZtonRSO7HaLITOYr8rq0Flb8/edit?usp=sharing" TargetMode="External"/><Relationship Id="rId42" Type="http://schemas.openxmlformats.org/officeDocument/2006/relationships/hyperlink" Target="https://www.congress.gov/" TargetMode="External"/><Relationship Id="rId41" Type="http://schemas.openxmlformats.org/officeDocument/2006/relationships/hyperlink" Target="https://guides.loc.gov/bill-of-rights" TargetMode="External"/><Relationship Id="rId44" Type="http://schemas.openxmlformats.org/officeDocument/2006/relationships/hyperlink" Target="http://education.gmu.edu/assets/docs/forms/mirs/assessment_brochure.pdf" TargetMode="External"/><Relationship Id="rId43" Type="http://schemas.openxmlformats.org/officeDocument/2006/relationships/hyperlink" Target="https://docs.google.com/spreadsheets/d/1ycD0tWk3j_fXveJ3nn8ZtonRSO7HaLITOYr8rq0Flb8/edit?usp=sharing" TargetMode="External"/><Relationship Id="rId46" Type="http://schemas.openxmlformats.org/officeDocument/2006/relationships/hyperlink" Target="https://docs.google.com/spreadsheets/d/1ycD0tWk3j_fXveJ3nn8ZtonRSO7HaLITOYr8rq0Flb8/edit?usp=sharing" TargetMode="External"/><Relationship Id="rId45" Type="http://schemas.openxmlformats.org/officeDocument/2006/relationships/hyperlink" Target="https://docs.google.com/spreadsheets/d/1ycD0tWk3j_fXveJ3nn8ZtonRSO7HaLITOYr8rq0Flb8/edit?usp=sharin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spreadsheets/d/1ycD0tWk3j_fXveJ3nn8ZtonRSO7HaLITOYr8rq0Flb8/edit?usp=sharing" TargetMode="External"/><Relationship Id="rId48" Type="http://schemas.openxmlformats.org/officeDocument/2006/relationships/hyperlink" Target="https://docs.google.com/spreadsheets/d/1ycD0tWk3j_fXveJ3nn8ZtonRSO7HaLITOYr8rq0Flb8/edit?usp=sharing" TargetMode="External"/><Relationship Id="rId47" Type="http://schemas.openxmlformats.org/officeDocument/2006/relationships/hyperlink" Target="http://education.gmu.edu/assets/docs/forms/mirs/assessment_brochure.pdf" TargetMode="External"/><Relationship Id="rId49" Type="http://schemas.openxmlformats.org/officeDocument/2006/relationships/hyperlink" Target="https://docs.google.com/spreadsheets/d/1ycD0tWk3j_fXveJ3nn8ZtonRSO7HaLITOYr8rq0Flb8/edit?usp=sharing" TargetMode="Externa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s://carla.umn.edu/assessment/vac/CreateUnit/p_1.html" TargetMode="External"/><Relationship Id="rId8" Type="http://schemas.openxmlformats.org/officeDocument/2006/relationships/hyperlink" Target="http://education.gmu.edu/assets/docs/forms/mirs/assessment_brochure.pdf" TargetMode="External"/><Relationship Id="rId31" Type="http://schemas.openxmlformats.org/officeDocument/2006/relationships/hyperlink" Target="https://docs.google.com/spreadsheets/d/1ycD0tWk3j_fXveJ3nn8ZtonRSO7HaLITOYr8rq0Flb8/edit?usp=sharing" TargetMode="External"/><Relationship Id="rId30" Type="http://schemas.openxmlformats.org/officeDocument/2006/relationships/hyperlink" Target="https://d103iyfkpt6nbu.cloudfront.net/?accesscode=094660f1-a62e-412c-967a-464c226ebe40" TargetMode="External"/><Relationship Id="rId33" Type="http://schemas.openxmlformats.org/officeDocument/2006/relationships/hyperlink" Target="https://docs.google.com/spreadsheets/d/1ycD0tWk3j_fXveJ3nn8ZtonRSO7HaLITOYr8rq0Flb8/edit?usp=sharing" TargetMode="External"/><Relationship Id="rId32" Type="http://schemas.openxmlformats.org/officeDocument/2006/relationships/hyperlink" Target="http://education.gmu.edu/assets/docs/forms/mirs/assessment_brochure.pdf" TargetMode="External"/><Relationship Id="rId35" Type="http://schemas.openxmlformats.org/officeDocument/2006/relationships/hyperlink" Target="https://docs.google.com/spreadsheets/d/1ycD0tWk3j_fXveJ3nn8ZtonRSO7HaLITOYr8rq0Flb8/edit?usp=sharing" TargetMode="External"/><Relationship Id="rId34" Type="http://schemas.openxmlformats.org/officeDocument/2006/relationships/hyperlink" Target="https://njurbannews.com/2022/02/01/famous-black-new-jerseyans/" TargetMode="External"/><Relationship Id="rId37" Type="http://schemas.openxmlformats.org/officeDocument/2006/relationships/hyperlink" Target="https://docs.google.com/spreadsheets/d/1ycD0tWk3j_fXveJ3nn8ZtonRSO7HaLITOYr8rq0Flb8/edit?usp=sharing" TargetMode="External"/><Relationship Id="rId36" Type="http://schemas.openxmlformats.org/officeDocument/2006/relationships/hyperlink" Target="http://education.gmu.edu/assets/docs/forms/mirs/assessment_brochure.pdf" TargetMode="External"/><Relationship Id="rId39" Type="http://schemas.openxmlformats.org/officeDocument/2006/relationships/hyperlink" Target="http://education.gmu.edu/assets/docs/forms/mirs/assessment_brochure.pdf" TargetMode="External"/><Relationship Id="rId38" Type="http://schemas.openxmlformats.org/officeDocument/2006/relationships/hyperlink" Target="https://docs.google.com/spreadsheets/d/1ycD0tWk3j_fXveJ3nn8ZtonRSO7HaLITOYr8rq0Flb8/edit?usp=sharing" TargetMode="External"/><Relationship Id="rId20" Type="http://schemas.openxmlformats.org/officeDocument/2006/relationships/hyperlink" Target="https://docs.google.com/spreadsheets/d/1ycD0tWk3j_fXveJ3nn8ZtonRSO7HaLITOYr8rq0Flb8/edit?usp=sharing" TargetMode="External"/><Relationship Id="rId22" Type="http://schemas.openxmlformats.org/officeDocument/2006/relationships/hyperlink" Target="http://education.gmu.edu/assets/docs/forms/mirs/assessment_brochure.pdf" TargetMode="External"/><Relationship Id="rId21" Type="http://schemas.openxmlformats.org/officeDocument/2006/relationships/hyperlink" Target="https://docs.google.com/spreadsheets/d/1ycD0tWk3j_fXveJ3nn8ZtonRSO7HaLITOYr8rq0Flb8/edit?usp=sharing" TargetMode="External"/><Relationship Id="rId24" Type="http://schemas.openxmlformats.org/officeDocument/2006/relationships/hyperlink" Target="https://docs.google.com/spreadsheets/d/1ycD0tWk3j_fXveJ3nn8ZtonRSO7HaLITOYr8rq0Flb8/edit?usp=sharing" TargetMode="External"/><Relationship Id="rId23" Type="http://schemas.openxmlformats.org/officeDocument/2006/relationships/hyperlink" Target="https://docs.google.com/spreadsheets/d/1ycD0tWk3j_fXveJ3nn8ZtonRSO7HaLITOYr8rq0Flb8/edit?usp=sharing" TargetMode="External"/><Relationship Id="rId26" Type="http://schemas.openxmlformats.org/officeDocument/2006/relationships/hyperlink" Target="https://www.amazon.com/Soft-Rain-Story-Cherokee-Trail/dp/0440412420" TargetMode="External"/><Relationship Id="rId25" Type="http://schemas.openxmlformats.org/officeDocument/2006/relationships/hyperlink" Target="http://education.gmu.edu/assets/docs/forms/mirs/assessment_brochure.pdf" TargetMode="External"/><Relationship Id="rId28" Type="http://schemas.openxmlformats.org/officeDocument/2006/relationships/hyperlink" Target="https://docs.google.com/spreadsheets/d/1ycD0tWk3j_fXveJ3nn8ZtonRSO7HaLITOYr8rq0Flb8/edit?usp=sharing" TargetMode="External"/><Relationship Id="rId27" Type="http://schemas.openxmlformats.org/officeDocument/2006/relationships/hyperlink" Target="https://www.amazon.com/gp/product/158089772X/ref=as_li_tf_il?ie=UTF8&amp;tag=boorio-20&amp;linkCode=as2&amp;camp=217145&amp;creative=399349&amp;creativeASIN=158089772X" TargetMode="External"/><Relationship Id="rId29" Type="http://schemas.openxmlformats.org/officeDocument/2006/relationships/hyperlink" Target="https://www.seterra.com/" TargetMode="External"/><Relationship Id="rId51" Type="http://schemas.openxmlformats.org/officeDocument/2006/relationships/hyperlink" Target="https://docs.google.com/spreadsheets/d/1ycD0tWk3j_fXveJ3nn8ZtonRSO7HaLITOYr8rq0Flb8/edit?usp=sharing" TargetMode="External"/><Relationship Id="rId50" Type="http://schemas.openxmlformats.org/officeDocument/2006/relationships/hyperlink" Target="http://education.gmu.edu/assets/docs/forms/mirs/assessment_brochure.pdf" TargetMode="External"/><Relationship Id="rId53" Type="http://schemas.openxmlformats.org/officeDocument/2006/relationships/header" Target="header2.xml"/><Relationship Id="rId52" Type="http://schemas.openxmlformats.org/officeDocument/2006/relationships/header" Target="header1.xml"/><Relationship Id="rId11" Type="http://schemas.openxmlformats.org/officeDocument/2006/relationships/hyperlink" Target="https://docs.google.com/spreadsheets/d/1ycD0tWk3j_fXveJ3nn8ZtonRSO7HaLITOYr8rq0Flb8/edit?usp=sharing" TargetMode="External"/><Relationship Id="rId55" Type="http://schemas.openxmlformats.org/officeDocument/2006/relationships/footer" Target="footer1.xml"/><Relationship Id="rId10" Type="http://schemas.openxmlformats.org/officeDocument/2006/relationships/hyperlink" Target="http://education.gmu.edu/assets/docs/forms/mirs/assessment_brochure.pdf" TargetMode="External"/><Relationship Id="rId54" Type="http://schemas.openxmlformats.org/officeDocument/2006/relationships/footer" Target="footer2.xml"/><Relationship Id="rId13" Type="http://schemas.openxmlformats.org/officeDocument/2006/relationships/hyperlink" Target="http://education.gmu.edu/assets/docs/forms/mirs/assessment_brochure.pdf" TargetMode="External"/><Relationship Id="rId12" Type="http://schemas.openxmlformats.org/officeDocument/2006/relationships/hyperlink" Target="https://docs.google.com/spreadsheets/d/1ycD0tWk3j_fXveJ3nn8ZtonRSO7HaLITOYr8rq0Flb8/edit?usp=sharing" TargetMode="External"/><Relationship Id="rId15" Type="http://schemas.openxmlformats.org/officeDocument/2006/relationships/hyperlink" Target="https://docs.google.com/spreadsheets/d/1ycD0tWk3j_fXveJ3nn8ZtonRSO7HaLITOYr8rq0Flb8/edit?usp=sharing" TargetMode="External"/><Relationship Id="rId14" Type="http://schemas.openxmlformats.org/officeDocument/2006/relationships/hyperlink" Target="https://docs.google.com/spreadsheets/d/1ycD0tWk3j_fXveJ3nn8ZtonRSO7HaLITOYr8rq0Flb8/edit?usp=sharing" TargetMode="External"/><Relationship Id="rId17" Type="http://schemas.openxmlformats.org/officeDocument/2006/relationships/hyperlink" Target="https://docs.google.com/spreadsheets/d/1ycD0tWk3j_fXveJ3nn8ZtonRSO7HaLITOYr8rq0Flb8/edit?usp=sharing" TargetMode="External"/><Relationship Id="rId16" Type="http://schemas.openxmlformats.org/officeDocument/2006/relationships/hyperlink" Target="http://education.gmu.edu/assets/docs/forms/mirs/assessment_brochure.pdf" TargetMode="External"/><Relationship Id="rId19" Type="http://schemas.openxmlformats.org/officeDocument/2006/relationships/hyperlink" Target="http://education.gmu.edu/assets/docs/forms/mirs/assessment_brochure.pdf" TargetMode="External"/><Relationship Id="rId18" Type="http://schemas.openxmlformats.org/officeDocument/2006/relationships/hyperlink" Target="https://docs.google.com/spreadsheets/d/1ycD0tWk3j_fXveJ3nn8ZtonRSO7HaLITOYr8rq0Flb8/edit?usp=sharin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